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EA" w:rsidRPr="00122604" w:rsidRDefault="000635EA" w:rsidP="001226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2604">
        <w:rPr>
          <w:rFonts w:ascii="Times New Roman" w:hAnsi="Times New Roman"/>
          <w:b/>
          <w:sz w:val="24"/>
          <w:szCs w:val="24"/>
        </w:rPr>
        <w:t>Jánosházi Közös Önkormányzati Hivatal</w:t>
      </w:r>
    </w:p>
    <w:p w:rsidR="000635EA" w:rsidRPr="00122604" w:rsidRDefault="000635EA" w:rsidP="001226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604">
        <w:rPr>
          <w:rFonts w:ascii="Times New Roman" w:hAnsi="Times New Roman"/>
          <w:sz w:val="24"/>
          <w:szCs w:val="24"/>
        </w:rPr>
        <w:t>9545 Jánosháza</w:t>
      </w:r>
    </w:p>
    <w:p w:rsidR="000635EA" w:rsidRPr="00122604" w:rsidRDefault="000635EA" w:rsidP="001226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604">
        <w:rPr>
          <w:rFonts w:ascii="Times New Roman" w:hAnsi="Times New Roman"/>
          <w:sz w:val="24"/>
          <w:szCs w:val="24"/>
        </w:rPr>
        <w:t>Batthyány u. 2.</w:t>
      </w:r>
    </w:p>
    <w:p w:rsidR="000635EA" w:rsidRPr="00122604" w:rsidRDefault="000635EA" w:rsidP="008A359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635EA" w:rsidRPr="00122604" w:rsidRDefault="000635EA" w:rsidP="00D90B2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2604">
        <w:rPr>
          <w:rFonts w:ascii="Times New Roman" w:hAnsi="Times New Roman"/>
          <w:b/>
          <w:sz w:val="24"/>
          <w:szCs w:val="24"/>
          <w:u w:val="single"/>
        </w:rPr>
        <w:t>ELŐTERJESZTÉS</w:t>
      </w:r>
    </w:p>
    <w:p w:rsidR="000635EA" w:rsidRPr="00122604" w:rsidRDefault="000635EA" w:rsidP="00122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Jánosháza Város </w:t>
      </w:r>
      <w:r w:rsidRPr="00122604">
        <w:rPr>
          <w:rFonts w:ascii="Times New Roman" w:hAnsi="Times New Roman"/>
          <w:b/>
          <w:sz w:val="24"/>
          <w:szCs w:val="24"/>
        </w:rPr>
        <w:t>Ö</w:t>
      </w:r>
      <w:r>
        <w:rPr>
          <w:rFonts w:ascii="Times New Roman" w:hAnsi="Times New Roman"/>
          <w:b/>
          <w:sz w:val="24"/>
          <w:szCs w:val="24"/>
        </w:rPr>
        <w:t>nkormányzata Képviselő-testületének</w:t>
      </w:r>
    </w:p>
    <w:p w:rsidR="000635EA" w:rsidRPr="00122604" w:rsidRDefault="000635EA" w:rsidP="00122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604">
        <w:rPr>
          <w:rFonts w:ascii="Times New Roman" w:hAnsi="Times New Roman"/>
          <w:b/>
          <w:sz w:val="24"/>
          <w:szCs w:val="24"/>
        </w:rPr>
        <w:t xml:space="preserve">2017. </w:t>
      </w:r>
      <w:r>
        <w:rPr>
          <w:rFonts w:ascii="Times New Roman" w:hAnsi="Times New Roman"/>
          <w:b/>
          <w:sz w:val="24"/>
          <w:szCs w:val="24"/>
        </w:rPr>
        <w:t>május 25-</w:t>
      </w:r>
      <w:r w:rsidRPr="00122604">
        <w:rPr>
          <w:rFonts w:ascii="Times New Roman" w:hAnsi="Times New Roman"/>
          <w:b/>
          <w:sz w:val="24"/>
          <w:szCs w:val="24"/>
        </w:rPr>
        <w:t>i ülésére</w:t>
      </w:r>
    </w:p>
    <w:p w:rsidR="000635EA" w:rsidRDefault="000635EA" w:rsidP="00122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122604">
        <w:rPr>
          <w:rFonts w:ascii="Times New Roman" w:hAnsi="Times New Roman"/>
          <w:b/>
          <w:sz w:val="24"/>
          <w:szCs w:val="24"/>
        </w:rPr>
        <w:t xml:space="preserve"> számú napirendi pont</w:t>
      </w:r>
    </w:p>
    <w:p w:rsidR="000635EA" w:rsidRPr="00122604" w:rsidRDefault="000635EA" w:rsidP="00122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Településképi arculati kézikönyv elkészítése</w:t>
      </w:r>
    </w:p>
    <w:p w:rsidR="000635EA" w:rsidRDefault="000635EA">
      <w:pPr>
        <w:rPr>
          <w:rFonts w:ascii="Times New Roman" w:hAnsi="Times New Roman"/>
          <w:b/>
          <w:i/>
          <w:sz w:val="24"/>
          <w:szCs w:val="24"/>
        </w:rPr>
      </w:pPr>
    </w:p>
    <w:p w:rsidR="000635EA" w:rsidRPr="00122604" w:rsidRDefault="000635E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Tisztelt K</w:t>
      </w:r>
      <w:r w:rsidRPr="00122604">
        <w:rPr>
          <w:rFonts w:ascii="Times New Roman" w:hAnsi="Times New Roman"/>
          <w:b/>
          <w:i/>
          <w:sz w:val="24"/>
          <w:szCs w:val="24"/>
        </w:rPr>
        <w:t>épviselő-testület</w:t>
      </w:r>
      <w:r>
        <w:rPr>
          <w:rFonts w:ascii="Times New Roman" w:hAnsi="Times New Roman"/>
          <w:b/>
          <w:i/>
          <w:sz w:val="24"/>
          <w:szCs w:val="24"/>
        </w:rPr>
        <w:t>!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Tájékoztatjuk a Tisztelt Képviselő-testületet, hogy a</w:t>
      </w:r>
      <w:r w:rsidRPr="00E51184">
        <w:rPr>
          <w:rFonts w:ascii="Times New Roman" w:hAnsi="Times New Roman"/>
          <w:sz w:val="24"/>
          <w:szCs w:val="24"/>
        </w:rPr>
        <w:t xml:space="preserve"> településkép védelméről szóló 2016. évi LXXIV. törvény (a továbbiakban: Tvtv.) előírja, hogy a helyi lakosság széleskörű bevonásával el kell készíteni településképi arculati kézikönyv</w:t>
      </w:r>
      <w:r>
        <w:rPr>
          <w:rFonts w:ascii="Times New Roman" w:hAnsi="Times New Roman"/>
          <w:sz w:val="24"/>
          <w:szCs w:val="24"/>
        </w:rPr>
        <w:t xml:space="preserve">et, mely alapján </w:t>
      </w:r>
      <w:r w:rsidRPr="00A869FF">
        <w:rPr>
          <w:rFonts w:ascii="Times New Roman" w:hAnsi="Times New Roman"/>
          <w:b/>
          <w:sz w:val="24"/>
          <w:szCs w:val="24"/>
        </w:rPr>
        <w:t>2017. október 1-ig</w:t>
      </w:r>
      <w:r w:rsidRPr="00E51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 kell fogadni</w:t>
      </w:r>
      <w:r w:rsidRPr="00E51184">
        <w:rPr>
          <w:rFonts w:ascii="Times New Roman" w:hAnsi="Times New Roman"/>
          <w:sz w:val="24"/>
          <w:szCs w:val="24"/>
        </w:rPr>
        <w:t xml:space="preserve"> a településképi rendeletet, amely a kézikönyvvel összhangban rögzíti a településképi követelményeket, szabályozza a településképi önkormányzati támogatási és ösztönző rendszert valamint az önkormányzati településkép-érvényesítési eszközöket. A rendelet elfogadását követően kell felülvizsgálni az önkormányzatnak a helyi építési szabályzatát, és megteremtenie annak összhangját a településképi rendelet szabályaival. 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 xml:space="preserve">A Tvtv. szerint a településkép védelme a település vagy településrész jellegzetes, értékes, illetve hagyományt őrző építészeti arculatának és szerkezetének – az építészeti, táji érték és az örökségvédelem figyelembevételével történő – megőrzését vagy kialakítását jelenti. A településkép-védelmet az önkormányzat településképi követelmények meghatározásával, településképi önkormányzati támogatási és ösztönző rendszer alkalmazásával, önkormányzati településkép-érvényesítési eszközök szabályozásával biztosítja. A településkarakter – a Tvtv. meghatározása alapján – az épített és a természeti környezet településképi jellemzőinek összessége, vagyis a természetes környezet, a település megjelenése a tájban, a településszerkezet, a jellegzetes épülettípus, a tömegformálás, a homlokzati kialakítás, az anyaghasználat és a növényzet. 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>Az arculati jellemző a települési környezet vizuális megjelenését meghatározó jellemző, amely lehet kulturális, léptékbeli, formai, anyaghasználati (közvetített érzet) és minőségi (stílus). A településképi szempontból meghatározó terület jellegzetes, értékes, hagyományt őrző építészeti arculatot, településkaraktert hordozó vagy meghatározó település, vagy egy település ilyen jellemzőkkel bíró lehatárolható része.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 xml:space="preserve">A </w:t>
      </w:r>
      <w:r w:rsidRPr="00EC66E8">
        <w:rPr>
          <w:rFonts w:ascii="Times New Roman" w:hAnsi="Times New Roman"/>
          <w:b/>
          <w:sz w:val="24"/>
          <w:szCs w:val="24"/>
        </w:rPr>
        <w:t>településképi arculati kézikönyv</w:t>
      </w:r>
      <w:r w:rsidRPr="00E51184">
        <w:rPr>
          <w:rFonts w:ascii="Times New Roman" w:hAnsi="Times New Roman"/>
          <w:sz w:val="24"/>
          <w:szCs w:val="24"/>
        </w:rPr>
        <w:t xml:space="preserve"> a településképi rendelet szakmai megalapozó dokumentuma, amely feltárja és ismerteti a településen belül jól elkülönülő egyes településrészek arculati jellemzőit és értékeit. A kézikönyv a meglévő értékek figyelembevételével szöveges és képi megjelenítés formájában tesz javaslatot a településképhez illeszkedő építészeti elemek alkalmazására.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 xml:space="preserve">A kézikönyvvel kapcsolatban a 314/2012. (XI. 8.) Korm. rendelet (a továbbiakban: Rendelet) kimondja, hogy az a településképi követelmények megalapozásaként szemléletformáló célt szolgál. A kézikönyvet a képviselő-testület normatív határozattal fogadja el. A kézikönyvben kell meghatározni </w:t>
      </w:r>
    </w:p>
    <w:p w:rsidR="000635EA" w:rsidRPr="00EC66E8" w:rsidRDefault="000635EA" w:rsidP="00EC66E8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66E8">
        <w:rPr>
          <w:rFonts w:ascii="Times New Roman" w:hAnsi="Times New Roman"/>
          <w:sz w:val="24"/>
          <w:szCs w:val="24"/>
        </w:rPr>
        <w:t>a településkaraktert meghatározó településképi jellemzőket,</w:t>
      </w:r>
    </w:p>
    <w:p w:rsidR="000635EA" w:rsidRPr="00EC66E8" w:rsidRDefault="000635EA" w:rsidP="00EC66E8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66E8">
        <w:rPr>
          <w:rFonts w:ascii="Times New Roman" w:hAnsi="Times New Roman"/>
          <w:sz w:val="24"/>
          <w:szCs w:val="24"/>
        </w:rPr>
        <w:t xml:space="preserve">a településképi szempontból egymástól jól elkülönülő településrészek arculati jellemzőit és értékeit, </w:t>
      </w:r>
    </w:p>
    <w:p w:rsidR="000635EA" w:rsidRPr="00EC66E8" w:rsidRDefault="000635EA" w:rsidP="00EC66E8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66E8">
        <w:rPr>
          <w:rFonts w:ascii="Times New Roman" w:hAnsi="Times New Roman"/>
          <w:sz w:val="24"/>
          <w:szCs w:val="24"/>
        </w:rPr>
        <w:t xml:space="preserve">a településkép minőségi formálására vonatkozó javaslatokat, valamint </w:t>
      </w:r>
    </w:p>
    <w:p w:rsidR="000635EA" w:rsidRPr="00EC66E8" w:rsidRDefault="000635EA" w:rsidP="00EC66E8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66E8">
        <w:rPr>
          <w:rFonts w:ascii="Times New Roman" w:hAnsi="Times New Roman"/>
          <w:sz w:val="24"/>
          <w:szCs w:val="24"/>
        </w:rPr>
        <w:t>a településképhez illeszkedő építészeti elemeket.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>A településképi arculati kézikönyv kötelező tartalmi elemeit a Rendelet 12. melléklete tartalmazza. Ezek az alábbiak:</w:t>
      </w:r>
    </w:p>
    <w:p w:rsidR="000635EA" w:rsidRPr="00EC66E8" w:rsidRDefault="000635EA" w:rsidP="00EC66E8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EC66E8">
        <w:rPr>
          <w:rFonts w:ascii="Times New Roman" w:hAnsi="Times New Roman"/>
          <w:sz w:val="24"/>
          <w:szCs w:val="24"/>
        </w:rPr>
        <w:t>evezetés, köszöntő</w:t>
      </w:r>
    </w:p>
    <w:p w:rsidR="000635EA" w:rsidRPr="00EC66E8" w:rsidRDefault="000635EA" w:rsidP="00EC66E8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EC66E8">
        <w:rPr>
          <w:rFonts w:ascii="Times New Roman" w:hAnsi="Times New Roman"/>
          <w:sz w:val="24"/>
          <w:szCs w:val="24"/>
        </w:rPr>
        <w:t>elepülés bemutatása, általános településkép, településkarakter</w:t>
      </w:r>
    </w:p>
    <w:p w:rsidR="000635EA" w:rsidRPr="00EC66E8" w:rsidRDefault="000635EA" w:rsidP="00EC66E8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</w:t>
      </w:r>
      <w:r w:rsidRPr="00EC66E8">
        <w:rPr>
          <w:rFonts w:ascii="Times New Roman" w:hAnsi="Times New Roman"/>
          <w:sz w:val="24"/>
          <w:szCs w:val="24"/>
        </w:rPr>
        <w:t>rökségünk, a településképi szempontból meghatározó építészeti, műemléki, táji és természeti értékek, településképi jellemzők</w:t>
      </w:r>
    </w:p>
    <w:p w:rsidR="000635EA" w:rsidRPr="00EC66E8" w:rsidRDefault="000635EA" w:rsidP="00EC66E8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EC66E8">
        <w:rPr>
          <w:rFonts w:ascii="Times New Roman" w:hAnsi="Times New Roman"/>
          <w:sz w:val="24"/>
          <w:szCs w:val="24"/>
        </w:rPr>
        <w:t>elepülésképi szempontból meghatározó, eltérő karakterű területek lehatárolása, a településkép, arculati jellemzők és településkarakter bemutatásával</w:t>
      </w:r>
    </w:p>
    <w:p w:rsidR="000635EA" w:rsidRPr="00EC66E8" w:rsidRDefault="000635EA" w:rsidP="00EC66E8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EC66E8">
        <w:rPr>
          <w:rFonts w:ascii="Times New Roman" w:hAnsi="Times New Roman"/>
          <w:sz w:val="24"/>
          <w:szCs w:val="24"/>
        </w:rPr>
        <w:t xml:space="preserve"> településkép minőségi formálására vonatkozó ajánlások: építészeti útmutató, közterületek településképi útmutatója – utcák, terek, közparkok, közkertek</w:t>
      </w:r>
    </w:p>
    <w:p w:rsidR="000635EA" w:rsidRPr="00EC66E8" w:rsidRDefault="000635EA" w:rsidP="00EC66E8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EC66E8">
        <w:rPr>
          <w:rFonts w:ascii="Times New Roman" w:hAnsi="Times New Roman"/>
          <w:sz w:val="24"/>
          <w:szCs w:val="24"/>
        </w:rPr>
        <w:t>ó példák bemutatása: épületek, építészeti részletek (ajtók, ablakok, tornácok, anyaghasználat, színek, homlokzatképzés), kerítések, kertek, zöldfelületek kialakítása</w:t>
      </w:r>
    </w:p>
    <w:p w:rsidR="000635EA" w:rsidRDefault="000635EA" w:rsidP="00E51184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EC66E8">
        <w:rPr>
          <w:rFonts w:ascii="Times New Roman" w:hAnsi="Times New Roman"/>
          <w:sz w:val="24"/>
          <w:szCs w:val="24"/>
        </w:rPr>
        <w:t>ó példák bemutatása: sajátos építményfajták, reklámhordozók, egyéb műszaki berendezések</w:t>
      </w:r>
    </w:p>
    <w:p w:rsidR="000635EA" w:rsidRPr="00EC66E8" w:rsidRDefault="000635EA" w:rsidP="00E51184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EC66E8">
        <w:rPr>
          <w:rFonts w:ascii="Times New Roman" w:hAnsi="Times New Roman"/>
          <w:sz w:val="24"/>
          <w:szCs w:val="24"/>
        </w:rPr>
        <w:t>eépítési vázlatok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 xml:space="preserve">(A Miniszterelnökség a kézikönyvek összeállításához elkészítette egy fiktív település településképi arculati kézikönyvét, amely a </w:t>
      </w:r>
      <w:hyperlink r:id="rId5" w:history="1">
        <w:r w:rsidRPr="003D3465">
          <w:rPr>
            <w:rStyle w:val="Hyperlink"/>
            <w:rFonts w:ascii="Times New Roman" w:hAnsi="Times New Roman"/>
            <w:sz w:val="24"/>
            <w:szCs w:val="24"/>
          </w:rPr>
          <w:t>http://tak.lechnerkozpont.hu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51184">
        <w:rPr>
          <w:rFonts w:ascii="Times New Roman" w:hAnsi="Times New Roman"/>
          <w:sz w:val="24"/>
          <w:szCs w:val="24"/>
        </w:rPr>
        <w:t xml:space="preserve">honlapról tölthető le.) 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 xml:space="preserve">A településképi arculati kézikönyv alapján fogadja el a képviselő-testület a </w:t>
      </w:r>
      <w:r w:rsidRPr="00EC66E8">
        <w:rPr>
          <w:rFonts w:ascii="Times New Roman" w:hAnsi="Times New Roman"/>
          <w:b/>
          <w:sz w:val="24"/>
          <w:szCs w:val="24"/>
        </w:rPr>
        <w:t>településképi rendeletet</w:t>
      </w:r>
      <w:r w:rsidRPr="00E51184">
        <w:rPr>
          <w:rFonts w:ascii="Times New Roman" w:hAnsi="Times New Roman"/>
          <w:sz w:val="24"/>
          <w:szCs w:val="24"/>
        </w:rPr>
        <w:t xml:space="preserve">, amelyben normatív jelleggel meghatározza a településképi követelményeket, a településképpel kapcsolatos önkormányzati támogatási és ösztönző rendszert valamint szabályozza az önkormányzati településkép-érvényesítési eszközöket.  A településképi rendelet egységes keretet biztosít a településkép védelmére szolgáló követelmények meghatározására. Tartalmazza az építési tevékenységgel érintett építmények településképhez való illeszkedését biztosító anyaghasználatára, tömegformálására, homlokzati kialakítására, a zöldfelületek kialakításának módjára és a településképi szempontból meghatározó területekre vonatkozó követelményeket, előírásokat fogalmaz meg az Étv. szerinti helyi építészeti örökség egyedi és területi védelmére, védetté nyilvánítására továbbá a reklámok, reklámberendezések, cégérek és egyéb műszaki berendezések elhelyezésére és alkalmazására, illetve ezek tilalmára is. 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 xml:space="preserve">A helyi védelmet meghatározó rendeleti előírásokat </w:t>
      </w:r>
      <w:r w:rsidRPr="00EC66E8">
        <w:rPr>
          <w:rFonts w:ascii="Times New Roman" w:hAnsi="Times New Roman"/>
          <w:b/>
          <w:sz w:val="24"/>
          <w:szCs w:val="24"/>
        </w:rPr>
        <w:t>értékvizsgálat</w:t>
      </w:r>
      <w:r w:rsidRPr="00E51184">
        <w:rPr>
          <w:rFonts w:ascii="Times New Roman" w:hAnsi="Times New Roman"/>
          <w:sz w:val="24"/>
          <w:szCs w:val="24"/>
        </w:rPr>
        <w:t xml:space="preserve"> alapján kell elfogadni. Az értékvizsgálat eredményét a települési arculati kézikönyv is tartalmazza. Értékvizsgálatnak minősül az örökségvédelmi hatástanulmány települési értékleltára, vagy a településrendezési eszköz megalapozó vizsgálatának az épített környezet, illetve a táji és természeti környezet értékeire vonatkozó vizsgálata.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184">
        <w:rPr>
          <w:rFonts w:ascii="Times New Roman" w:hAnsi="Times New Roman"/>
          <w:sz w:val="24"/>
          <w:szCs w:val="24"/>
        </w:rPr>
        <w:t>Az örökségvédelmi hatástanulmány kidolgozása során településképi rendelet helyi védelmi előírásainak meghatározásához az értékleltárt teljes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184">
        <w:rPr>
          <w:rFonts w:ascii="Times New Roman" w:hAnsi="Times New Roman"/>
          <w:sz w:val="24"/>
          <w:szCs w:val="24"/>
        </w:rPr>
        <w:t xml:space="preserve">körűen a tervezés alá vont terület és a tervezett rendezési cél által megkövetelt mértékben kell elkészíteni. A helyi védelem kizárólag az értékvizsgálatban szereplő helyi építészeti örökségre terjedhet ki. 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 xml:space="preserve">A kézikönyv és a rendelet </w:t>
      </w:r>
      <w:r w:rsidRPr="00EC66E8">
        <w:rPr>
          <w:rFonts w:ascii="Times New Roman" w:hAnsi="Times New Roman"/>
          <w:b/>
          <w:sz w:val="24"/>
          <w:szCs w:val="24"/>
        </w:rPr>
        <w:t xml:space="preserve">elfogadásának </w:t>
      </w:r>
      <w:r>
        <w:rPr>
          <w:rFonts w:ascii="Times New Roman" w:hAnsi="Times New Roman"/>
          <w:b/>
          <w:sz w:val="24"/>
          <w:szCs w:val="24"/>
        </w:rPr>
        <w:t>folyamatát</w:t>
      </w:r>
      <w:r w:rsidRPr="00E51184">
        <w:rPr>
          <w:rFonts w:ascii="Times New Roman" w:hAnsi="Times New Roman"/>
          <w:sz w:val="24"/>
          <w:szCs w:val="24"/>
        </w:rPr>
        <w:t xml:space="preserve"> a Rendelet tartalmazza. Sem a Tvtv., sem pedig a Rendelet nem ír elő tervezői jogosultságot az arculati kézikönyv és a településképi rendelet elkészítéséhez, a főépítész is (akinek a feladatait a következő alcím alatt részletesen ismertetjük) csupán „részt vesz” annak elkészítésében.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>A településképi arculati kézikönyv és a településképi rendelet elfogadásának folyamatát az alábbiakban ismertetjük.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>A kézikönyv és a rendelet elkészítésének megkezdése előtt a képviselő-testület elfogadja a partnerségi egyeztetés szabályait (mellékelve) és megbízza a főépítészt, aki részt vesz a kézikönyv és a rendelet előkészítésében.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 xml:space="preserve">A kézikönyvet és a településképi rendeletet a polgármester egyezteti a partnerségi egyeztetés szerinti érintettekkel, a Rendelet 9. mellékletében felsorolt államigazgatási szervekkel valamint az érintett területi és települési önkormányzatokkal. 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>A polgármester a kézikönyv és a településképi rendelet elkészítésének megkezdéséről a társadalmi bevonás keretében a partnerségi egyeztetés szabályai szerinti helyen és módon tájékoztatja a partnereket, azzal, hogy a tájékoztatást közzé kell tenni legalább</w:t>
      </w:r>
    </w:p>
    <w:p w:rsidR="000635EA" w:rsidRPr="00EC66E8" w:rsidRDefault="000635EA" w:rsidP="00EC66E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66E8">
        <w:rPr>
          <w:rFonts w:ascii="Times New Roman" w:hAnsi="Times New Roman"/>
          <w:sz w:val="24"/>
          <w:szCs w:val="24"/>
        </w:rPr>
        <w:t>közterületen elhelyezett hirdetőfelületen,</w:t>
      </w:r>
    </w:p>
    <w:p w:rsidR="000635EA" w:rsidRPr="00EC66E8" w:rsidRDefault="000635EA" w:rsidP="00EC66E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66E8">
        <w:rPr>
          <w:rFonts w:ascii="Times New Roman" w:hAnsi="Times New Roman"/>
          <w:sz w:val="24"/>
          <w:szCs w:val="24"/>
        </w:rPr>
        <w:t>helyi lapban,</w:t>
      </w:r>
    </w:p>
    <w:p w:rsidR="000635EA" w:rsidRPr="00EC66E8" w:rsidRDefault="000635EA" w:rsidP="00EC66E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66E8">
        <w:rPr>
          <w:rFonts w:ascii="Times New Roman" w:hAnsi="Times New Roman"/>
          <w:sz w:val="24"/>
          <w:szCs w:val="24"/>
        </w:rPr>
        <w:t>ha van ilyen, önkormányzati honlapon, és</w:t>
      </w:r>
    </w:p>
    <w:p w:rsidR="000635EA" w:rsidRPr="00EC66E8" w:rsidRDefault="000635EA" w:rsidP="00EC66E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66E8">
        <w:rPr>
          <w:rFonts w:ascii="Times New Roman" w:hAnsi="Times New Roman"/>
          <w:sz w:val="24"/>
          <w:szCs w:val="24"/>
        </w:rPr>
        <w:t>lakossági fórumon.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 xml:space="preserve">A polgármester adatszolgáltatási kérelmet küld a Rendelet 9. mellékletében szereplő azon államigazgatási szerveknek, amelyek adatai szükségesek a kézikönyv kidolgozásához. Az államigazgatási szervek 21 napon belül teljesítik a Rendelet 9. melléklete szerinti adatszolgáltatási témakörben az adatszolgáltatási kötelezettségüket, és felhasználásra biztosítják a kézikönyv készítéséhez szükséges adatokat. A partnerek a lakossági fórumon szóban, illetve a lakossági fórumtól számított 8 napon belül papír alapon vagy elektronikus úton javaslatokat, észrevételeket tehetnek, véleményt nyilváníthatnak. A kézikönyv a javaslatok, észrevételek figyelembevételével, az önkormányzati főépítész közreműködésével készül. A kézikönyv elkészítéséhez a szerkesztésben résztvevőknek be kell járniuk a települést, az egyes megállapítások illusztrálásához fényképfelvételeket kell készíteni, és össze kell állítani az egyes fejezeteket. Ebben a fázisban kerül sor a kézikönyv technikai összeállítására. 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 xml:space="preserve">Az elkészült kézikönyvet véleményezésre meg kell küldeni a Magyar Építész Kamarának, a Nemzeti Média- és Hírközlési Hatóságnak, a kulturális örökség védelméért felelős miniszternek és az illetékes nemzeti park igazgatóságnak, a településképi rendeletet pedig az állami főépítészi hatáskörében eljáró fővárosi és megyei kormányhivatalnak, a Nemzeti Média- és Hírközlési Hatóságnak, a kulturális örökség védelméért felelős miniszternek és az illetékes nemzeti park igazgatóságnak.  A tervezetet fenti szervek 21 napon belül véleményezik. 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>A polgármester az elkészült kézikönyvet és településképi rendeletet – azok tartalmának ismertetésével – ismét partnerségi véleményezésre bocsátja a partnerségi egyeztetési szabályok szerinti helyen és módon (munkaközi tájékoztató), de legalább a már fent említett felületeken. Lakossági fórum tartása esetén, azt megelőzően legalább 8 nappal korábban az elkészült tervezetet a fenti hirdetőfelületen, helyi lapban, honlapon meg kell jelentetni. A kézikönyv és a településképi rendelet tervezetével kapcsolatos javaslatokat, észrevételeket a partnerek a partnerségi egyeztetés szabályai szerint tehetik meg, a lakossági fórumon szóban, illetve a lakossági fórumtól számított 8 napon belül papír alapon vagy elektronikusan. A partnerségi egyeztetés nem puszta formalitás, ennek során törekedni kell a lakosság legnagyobb mértékű bevonására, a vélemények ütköztetésére.</w:t>
      </w:r>
    </w:p>
    <w:p w:rsidR="000635EA" w:rsidRPr="00E5118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1184">
        <w:rPr>
          <w:rFonts w:ascii="Times New Roman" w:hAnsi="Times New Roman"/>
          <w:sz w:val="24"/>
          <w:szCs w:val="24"/>
        </w:rPr>
        <w:t>A polgármester az elfogadás előtt ismerteti a képviselő-testülettel a beérkezett véleményeket, az el nem fogadott vélemények elutasításának indokolását, egyeztetés esetén a jegyzőkönyvet, illetve az elfogadott vélemények alapján a kézikönyv tervezetében és a településképi rendelet tervezetében javasolt módosításokat. A képviselő-testület ezt követően – normatív határozat mellékleteként – elfogadja a kézikönyvet és a rendeletet. A kézikönyv és a rendelet papír formátumú dokumentációra is alkalmas módon, szerkeszthető digitális formátumban készül.</w:t>
      </w:r>
    </w:p>
    <w:p w:rsidR="000635EA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Javasoljuk a településképi arculati kézikönyv és a településképi rendelet elkészítését, a partnerségi egyeztetés szabályainak melléklet szerinti elfogadását, és a polgármester megbízását a partnerségi egyeztetés lefolytatásával továbbá a dokumentumok elkészítésével kapcsolatos szerződések megkötésével!</w:t>
      </w:r>
    </w:p>
    <w:p w:rsidR="000635EA" w:rsidRPr="00122604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22604">
        <w:rPr>
          <w:rFonts w:ascii="Times New Roman" w:hAnsi="Times New Roman"/>
          <w:sz w:val="24"/>
          <w:szCs w:val="24"/>
        </w:rPr>
        <w:t>Kérjü</w:t>
      </w:r>
      <w:r>
        <w:rPr>
          <w:rFonts w:ascii="Times New Roman" w:hAnsi="Times New Roman"/>
          <w:sz w:val="24"/>
          <w:szCs w:val="24"/>
        </w:rPr>
        <w:t>k az előterjesztés megvitatását!</w:t>
      </w:r>
    </w:p>
    <w:p w:rsidR="000635EA" w:rsidRPr="00122604" w:rsidRDefault="000635EA" w:rsidP="00A9224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2604">
        <w:rPr>
          <w:rFonts w:ascii="Times New Roman" w:hAnsi="Times New Roman"/>
          <w:b/>
          <w:sz w:val="24"/>
          <w:szCs w:val="24"/>
          <w:u w:val="single"/>
        </w:rPr>
        <w:t>Határozati javaslat</w:t>
      </w:r>
    </w:p>
    <w:p w:rsidR="000635EA" w:rsidRPr="009368CB" w:rsidRDefault="000635EA" w:rsidP="00E511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Jánosháza Város </w:t>
      </w:r>
      <w:r w:rsidRPr="009368CB">
        <w:rPr>
          <w:rFonts w:ascii="Times New Roman" w:hAnsi="Times New Roman"/>
          <w:sz w:val="24"/>
          <w:szCs w:val="24"/>
        </w:rPr>
        <w:t xml:space="preserve">Önkormányzatának </w:t>
      </w:r>
      <w:r>
        <w:rPr>
          <w:rFonts w:ascii="Times New Roman" w:hAnsi="Times New Roman"/>
          <w:sz w:val="24"/>
          <w:szCs w:val="24"/>
        </w:rPr>
        <w:t>K</w:t>
      </w:r>
      <w:r w:rsidRPr="009368CB">
        <w:rPr>
          <w:rFonts w:ascii="Times New Roman" w:hAnsi="Times New Roman"/>
          <w:sz w:val="24"/>
          <w:szCs w:val="24"/>
        </w:rPr>
        <w:t>épviselő-testülete</w:t>
      </w:r>
      <w:r>
        <w:rPr>
          <w:rFonts w:ascii="Times New Roman" w:hAnsi="Times New Roman"/>
          <w:sz w:val="24"/>
          <w:szCs w:val="24"/>
        </w:rPr>
        <w:t xml:space="preserve"> elkészíti a település településképi arculati kézikönyvét és településképi rendeletét. A Képviselő-testület</w:t>
      </w:r>
      <w:r w:rsidRPr="00936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megbízza a polgármestert, hogy rendelje meg a településképi arculati kézikönyv és a településképi rendelet elkészítését, továbbá folytassa le a kézikönyv elfogadásához szükséges partnerségi egyeztetést. </w:t>
      </w:r>
    </w:p>
    <w:p w:rsidR="000635EA" w:rsidRPr="00122604" w:rsidRDefault="000635EA" w:rsidP="00D90B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</w:t>
      </w:r>
      <w:r w:rsidRPr="009368CB">
        <w:rPr>
          <w:rFonts w:ascii="Times New Roman" w:hAnsi="Times New Roman"/>
          <w:sz w:val="24"/>
          <w:szCs w:val="24"/>
          <w:u w:val="single"/>
        </w:rPr>
        <w:t>elelős</w:t>
      </w:r>
      <w:r w:rsidRPr="00122604">
        <w:rPr>
          <w:rFonts w:ascii="Times New Roman" w:hAnsi="Times New Roman"/>
          <w:sz w:val="24"/>
          <w:szCs w:val="24"/>
        </w:rPr>
        <w:t>: polgármester</w:t>
      </w:r>
    </w:p>
    <w:p w:rsidR="000635EA" w:rsidRDefault="000635EA" w:rsidP="00936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H</w:t>
      </w:r>
      <w:r w:rsidRPr="009368CB">
        <w:rPr>
          <w:rFonts w:ascii="Times New Roman" w:hAnsi="Times New Roman"/>
          <w:sz w:val="24"/>
          <w:szCs w:val="24"/>
          <w:u w:val="single"/>
        </w:rPr>
        <w:t>atáridő</w:t>
      </w:r>
      <w:r w:rsidRPr="0012260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2017. október 1.</w:t>
      </w:r>
    </w:p>
    <w:p w:rsidR="000635EA" w:rsidRDefault="000635EA" w:rsidP="00936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5EA" w:rsidRPr="00122604" w:rsidRDefault="000635EA" w:rsidP="00936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5EA" w:rsidRPr="00122604" w:rsidRDefault="000635EA" w:rsidP="00A92244">
      <w:pPr>
        <w:jc w:val="both"/>
        <w:rPr>
          <w:rFonts w:ascii="Times New Roman" w:hAnsi="Times New Roman"/>
          <w:sz w:val="24"/>
          <w:szCs w:val="24"/>
        </w:rPr>
      </w:pPr>
      <w:r w:rsidRPr="00122604">
        <w:rPr>
          <w:rFonts w:ascii="Times New Roman" w:hAnsi="Times New Roman"/>
          <w:sz w:val="24"/>
          <w:szCs w:val="24"/>
        </w:rPr>
        <w:t xml:space="preserve">Jánosháza, 2017. </w:t>
      </w:r>
      <w:r>
        <w:rPr>
          <w:rFonts w:ascii="Times New Roman" w:hAnsi="Times New Roman"/>
          <w:sz w:val="24"/>
          <w:szCs w:val="24"/>
        </w:rPr>
        <w:t>május 15</w:t>
      </w:r>
      <w:r w:rsidRPr="00122604">
        <w:rPr>
          <w:rFonts w:ascii="Times New Roman" w:hAnsi="Times New Roman"/>
          <w:sz w:val="24"/>
          <w:szCs w:val="24"/>
        </w:rPr>
        <w:t>.</w:t>
      </w:r>
    </w:p>
    <w:p w:rsidR="000635EA" w:rsidRDefault="000635EA" w:rsidP="00A922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Jánosházi Közös Önkormányzati Hivatal</w:t>
      </w:r>
    </w:p>
    <w:p w:rsidR="000635EA" w:rsidRDefault="000635EA" w:rsidP="00A92244">
      <w:pPr>
        <w:jc w:val="both"/>
        <w:rPr>
          <w:rFonts w:ascii="Times New Roman" w:hAnsi="Times New Roman"/>
          <w:sz w:val="24"/>
          <w:szCs w:val="24"/>
        </w:rPr>
      </w:pPr>
    </w:p>
    <w:p w:rsidR="000635EA" w:rsidRDefault="00063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635EA" w:rsidRPr="00195F6E" w:rsidRDefault="000635EA" w:rsidP="00195F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Jánosháza Város </w:t>
      </w:r>
      <w:r w:rsidRPr="00195F6E">
        <w:rPr>
          <w:rFonts w:ascii="Times New Roman" w:hAnsi="Times New Roman"/>
          <w:b/>
          <w:sz w:val="24"/>
          <w:szCs w:val="24"/>
        </w:rPr>
        <w:t>Önkormányzata Képviselő-testületének /2017. (V.</w:t>
      </w:r>
      <w:r>
        <w:rPr>
          <w:rFonts w:ascii="Times New Roman" w:hAnsi="Times New Roman"/>
          <w:b/>
          <w:sz w:val="24"/>
          <w:szCs w:val="24"/>
        </w:rPr>
        <w:t>26</w:t>
      </w:r>
      <w:r w:rsidRPr="00195F6E">
        <w:rPr>
          <w:rFonts w:ascii="Times New Roman" w:hAnsi="Times New Roman"/>
          <w:b/>
          <w:sz w:val="24"/>
          <w:szCs w:val="24"/>
        </w:rPr>
        <w:t>.) önkormányzati rendelete</w:t>
      </w:r>
    </w:p>
    <w:p w:rsidR="000635EA" w:rsidRPr="00195F6E" w:rsidRDefault="000635EA" w:rsidP="00195F6E">
      <w:pPr>
        <w:jc w:val="center"/>
        <w:rPr>
          <w:rFonts w:ascii="Times New Roman" w:hAnsi="Times New Roman"/>
          <w:b/>
          <w:sz w:val="24"/>
          <w:szCs w:val="24"/>
        </w:rPr>
      </w:pPr>
      <w:r w:rsidRPr="00195F6E">
        <w:rPr>
          <w:rFonts w:ascii="Times New Roman" w:hAnsi="Times New Roman"/>
          <w:b/>
          <w:sz w:val="24"/>
          <w:szCs w:val="24"/>
        </w:rPr>
        <w:t>a partnerségi egyeztetés szabályairól</w:t>
      </w:r>
    </w:p>
    <w:p w:rsidR="000635EA" w:rsidRPr="00934746" w:rsidRDefault="000635EA" w:rsidP="00195F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Jánosháza Város</w:t>
      </w:r>
      <w:r w:rsidRPr="00934746">
        <w:rPr>
          <w:rFonts w:ascii="Times New Roman" w:hAnsi="Times New Roman"/>
          <w:sz w:val="24"/>
          <w:szCs w:val="24"/>
        </w:rPr>
        <w:t xml:space="preserve"> Önkormányzatának </w:t>
      </w:r>
      <w:r>
        <w:rPr>
          <w:rFonts w:ascii="Times New Roman" w:hAnsi="Times New Roman"/>
          <w:sz w:val="24"/>
          <w:szCs w:val="24"/>
        </w:rPr>
        <w:t>Képviselő-testület</w:t>
      </w:r>
      <w:r w:rsidRPr="00934746">
        <w:rPr>
          <w:rFonts w:ascii="Times New Roman" w:hAnsi="Times New Roman"/>
          <w:sz w:val="24"/>
          <w:szCs w:val="24"/>
        </w:rPr>
        <w:t>e az Alaptörvény 32. cikk (2) bekezdésében kapott felhatalmazás alapján a Magyarország helyi önkormányzatairól szóló 2011. évi CLXXXIX. törvény 13. § (1) bekezdés 1. pontjában meghatározott feladatkörében eljárva a következőket rendeli el:</w:t>
      </w:r>
    </w:p>
    <w:p w:rsidR="000635EA" w:rsidRPr="006D713B" w:rsidRDefault="000635EA" w:rsidP="006D713B">
      <w:pPr>
        <w:jc w:val="center"/>
        <w:rPr>
          <w:rFonts w:ascii="Times New Roman" w:hAnsi="Times New Roman"/>
          <w:b/>
          <w:sz w:val="24"/>
          <w:szCs w:val="24"/>
        </w:rPr>
      </w:pPr>
      <w:r w:rsidRPr="006D713B">
        <w:rPr>
          <w:rFonts w:ascii="Times New Roman" w:hAnsi="Times New Roman"/>
          <w:b/>
          <w:sz w:val="24"/>
          <w:szCs w:val="24"/>
        </w:rPr>
        <w:t>1. A rendelet hatálya</w:t>
      </w:r>
    </w:p>
    <w:p w:rsidR="000635EA" w:rsidRPr="00934746" w:rsidRDefault="000635EA" w:rsidP="006D713B">
      <w:pPr>
        <w:jc w:val="center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1. §</w:t>
      </w:r>
    </w:p>
    <w:p w:rsidR="000635EA" w:rsidRPr="00934746" w:rsidRDefault="000635EA" w:rsidP="00D82F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</w:t>
      </w:r>
      <w:r w:rsidRPr="00934746">
        <w:rPr>
          <w:rFonts w:ascii="Times New Roman" w:hAnsi="Times New Roman"/>
          <w:sz w:val="24"/>
          <w:szCs w:val="24"/>
        </w:rPr>
        <w:t xml:space="preserve">endelet hatálya kiterjed </w:t>
      </w:r>
      <w:r>
        <w:rPr>
          <w:rFonts w:ascii="Times New Roman" w:hAnsi="Times New Roman"/>
          <w:sz w:val="24"/>
          <w:szCs w:val="24"/>
        </w:rPr>
        <w:t>Jánosháza</w:t>
      </w:r>
      <w:r w:rsidRPr="009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Város </w:t>
      </w:r>
      <w:r w:rsidRPr="00934746">
        <w:rPr>
          <w:rFonts w:ascii="Times New Roman" w:hAnsi="Times New Roman"/>
          <w:sz w:val="24"/>
          <w:szCs w:val="24"/>
        </w:rPr>
        <w:t>Önkormányzata (a továbbiakban: Önkormányzat)</w:t>
      </w:r>
    </w:p>
    <w:p w:rsidR="000635EA" w:rsidRPr="006D713B" w:rsidRDefault="000635EA" w:rsidP="006D713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713B">
        <w:rPr>
          <w:rFonts w:ascii="Times New Roman" w:hAnsi="Times New Roman"/>
          <w:sz w:val="24"/>
          <w:szCs w:val="24"/>
        </w:rPr>
        <w:t>településfejlesztési koncepciója (a továbbiakban: koncepció),</w:t>
      </w:r>
    </w:p>
    <w:p w:rsidR="000635EA" w:rsidRPr="006D713B" w:rsidRDefault="000635EA" w:rsidP="006D713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713B">
        <w:rPr>
          <w:rFonts w:ascii="Times New Roman" w:hAnsi="Times New Roman"/>
          <w:sz w:val="24"/>
          <w:szCs w:val="24"/>
        </w:rPr>
        <w:t>integrált településfejlesztési stratégiája (a továbbiakban: stratégia),</w:t>
      </w:r>
    </w:p>
    <w:p w:rsidR="000635EA" w:rsidRPr="006D713B" w:rsidRDefault="000635EA" w:rsidP="006D713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713B">
        <w:rPr>
          <w:rFonts w:ascii="Times New Roman" w:hAnsi="Times New Roman"/>
          <w:sz w:val="24"/>
          <w:szCs w:val="24"/>
        </w:rPr>
        <w:t>településrendezési eszközei,</w:t>
      </w:r>
    </w:p>
    <w:p w:rsidR="000635EA" w:rsidRPr="006D713B" w:rsidRDefault="000635EA" w:rsidP="006D713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713B">
        <w:rPr>
          <w:rFonts w:ascii="Times New Roman" w:hAnsi="Times New Roman"/>
          <w:sz w:val="24"/>
          <w:szCs w:val="24"/>
        </w:rPr>
        <w:t>településképi követelményei és azok megalapozását szolgáló településképi arculati kézikönyve (a továbbiakban: kézikönyv), valamint</w:t>
      </w:r>
    </w:p>
    <w:p w:rsidR="000635EA" w:rsidRPr="006D713B" w:rsidRDefault="000635EA" w:rsidP="006D713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713B">
        <w:rPr>
          <w:rFonts w:ascii="Times New Roman" w:hAnsi="Times New Roman"/>
          <w:sz w:val="24"/>
          <w:szCs w:val="24"/>
        </w:rPr>
        <w:t>településképi rendelete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(a továbbiakban a)-e) pont együtt: településfejlesztési, településrendezési, valamint településképi dokumentumok) elkészítésére, egyeztetésére, elfogadására és módosítására vonatkozó partnerségi egyeztetés szabályaira.</w:t>
      </w:r>
    </w:p>
    <w:p w:rsidR="000635EA" w:rsidRPr="006D713B" w:rsidRDefault="000635EA" w:rsidP="006D713B">
      <w:pPr>
        <w:jc w:val="center"/>
        <w:rPr>
          <w:rFonts w:ascii="Times New Roman" w:hAnsi="Times New Roman"/>
          <w:b/>
          <w:sz w:val="24"/>
          <w:szCs w:val="24"/>
        </w:rPr>
      </w:pPr>
      <w:r w:rsidRPr="006D713B">
        <w:rPr>
          <w:rFonts w:ascii="Times New Roman" w:hAnsi="Times New Roman"/>
          <w:b/>
          <w:sz w:val="24"/>
          <w:szCs w:val="24"/>
        </w:rPr>
        <w:t>2. A partnerségi egyeztetésben résztvevők köre</w:t>
      </w:r>
    </w:p>
    <w:p w:rsidR="000635EA" w:rsidRPr="00934746" w:rsidRDefault="000635EA" w:rsidP="006D713B">
      <w:pPr>
        <w:jc w:val="center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2. §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A településfejlesztési, településrendezési, valamint településképi dokumentumoknak a településfejlesztési koncepcióról, az integrált településfejlesztési stratégiáról és a településrendezési eszközökről, valamint egyes településrendezési sajátos jogintézményekről szóló 314/2012. (XI. 8.) Korm. rendelet (a továbbiakban: Korm. rendelet) szerinti partnerségi egyeztetésben részt vevő partnerek</w:t>
      </w:r>
    </w:p>
    <w:p w:rsidR="000635EA" w:rsidRPr="00CB75F0" w:rsidRDefault="000635EA" w:rsidP="00CB75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Jánosháza</w:t>
      </w:r>
      <w:r w:rsidRPr="00934746">
        <w:rPr>
          <w:rFonts w:ascii="Times New Roman" w:hAnsi="Times New Roman"/>
          <w:sz w:val="24"/>
          <w:szCs w:val="24"/>
        </w:rPr>
        <w:t xml:space="preserve"> </w:t>
      </w:r>
      <w:r w:rsidRPr="00CB75F0">
        <w:rPr>
          <w:rFonts w:ascii="Times New Roman" w:hAnsi="Times New Roman"/>
          <w:sz w:val="24"/>
          <w:szCs w:val="24"/>
        </w:rPr>
        <w:t>közigazgatási területén állandó lakóhellyel, tartózkodási hellyel vagy ingatlantulajdonnal rendelkeznek,</w:t>
      </w:r>
    </w:p>
    <w:p w:rsidR="000635EA" w:rsidRPr="00CB75F0" w:rsidRDefault="000635EA" w:rsidP="00CB75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Jánosháza</w:t>
      </w:r>
      <w:r w:rsidRPr="00934746">
        <w:rPr>
          <w:rFonts w:ascii="Times New Roman" w:hAnsi="Times New Roman"/>
          <w:sz w:val="24"/>
          <w:szCs w:val="24"/>
        </w:rPr>
        <w:t xml:space="preserve"> </w:t>
      </w:r>
      <w:r w:rsidRPr="00CB75F0">
        <w:rPr>
          <w:rFonts w:ascii="Times New Roman" w:hAnsi="Times New Roman"/>
          <w:sz w:val="24"/>
          <w:szCs w:val="24"/>
        </w:rPr>
        <w:t>közigazgatási területén székhellyel vagy telephellyel rendelkeznek, vagy</w:t>
      </w:r>
    </w:p>
    <w:p w:rsidR="000635EA" w:rsidRPr="00CB75F0" w:rsidRDefault="000635EA" w:rsidP="00CB75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B75F0">
        <w:rPr>
          <w:rFonts w:ascii="Times New Roman" w:hAnsi="Times New Roman"/>
          <w:sz w:val="24"/>
          <w:szCs w:val="24"/>
        </w:rPr>
        <w:t xml:space="preserve">egyébként a működési területük </w:t>
      </w:r>
      <w:r>
        <w:rPr>
          <w:rFonts w:ascii="Times New Roman" w:hAnsi="Times New Roman"/>
          <w:sz w:val="24"/>
          <w:szCs w:val="24"/>
        </w:rPr>
        <w:t>Jánosháza</w:t>
      </w:r>
      <w:r w:rsidRPr="00934746">
        <w:rPr>
          <w:rFonts w:ascii="Times New Roman" w:hAnsi="Times New Roman"/>
          <w:sz w:val="24"/>
          <w:szCs w:val="24"/>
        </w:rPr>
        <w:t xml:space="preserve"> </w:t>
      </w:r>
      <w:r w:rsidRPr="00CB75F0">
        <w:rPr>
          <w:rFonts w:ascii="Times New Roman" w:hAnsi="Times New Roman"/>
          <w:sz w:val="24"/>
          <w:szCs w:val="24"/>
        </w:rPr>
        <w:t>közigazgatási területére terjed ki.</w:t>
      </w:r>
    </w:p>
    <w:p w:rsidR="000635EA" w:rsidRPr="00CB75F0" w:rsidRDefault="000635EA" w:rsidP="00CB75F0">
      <w:pPr>
        <w:jc w:val="center"/>
        <w:rPr>
          <w:rFonts w:ascii="Times New Roman" w:hAnsi="Times New Roman"/>
          <w:b/>
          <w:sz w:val="24"/>
          <w:szCs w:val="24"/>
        </w:rPr>
      </w:pPr>
      <w:r w:rsidRPr="00CB75F0">
        <w:rPr>
          <w:rFonts w:ascii="Times New Roman" w:hAnsi="Times New Roman"/>
          <w:b/>
          <w:sz w:val="24"/>
          <w:szCs w:val="24"/>
        </w:rPr>
        <w:t>3. A partner</w:t>
      </w:r>
      <w:r>
        <w:rPr>
          <w:rFonts w:ascii="Times New Roman" w:hAnsi="Times New Roman"/>
          <w:b/>
          <w:sz w:val="24"/>
          <w:szCs w:val="24"/>
        </w:rPr>
        <w:t>ek</w:t>
      </w:r>
      <w:r w:rsidRPr="00CB75F0">
        <w:rPr>
          <w:rFonts w:ascii="Times New Roman" w:hAnsi="Times New Roman"/>
          <w:b/>
          <w:sz w:val="24"/>
          <w:szCs w:val="24"/>
        </w:rPr>
        <w:t xml:space="preserve"> tájékoztatásának módja és eszközei</w:t>
      </w:r>
    </w:p>
    <w:p w:rsidR="000635EA" w:rsidRPr="00934746" w:rsidRDefault="000635EA" w:rsidP="00CB75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34746">
        <w:rPr>
          <w:rFonts w:ascii="Times New Roman" w:hAnsi="Times New Roman"/>
          <w:sz w:val="24"/>
          <w:szCs w:val="24"/>
        </w:rPr>
        <w:t>. §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(1) A településfejlesztési, településrendezési, valamint településképi dokumentumoknak a Korm. rendelet szerint történő előzetes tájékoztató és munkaközi tájékoztató szakaszában a partner ír</w:t>
      </w:r>
      <w:r>
        <w:rPr>
          <w:rFonts w:ascii="Times New Roman" w:hAnsi="Times New Roman"/>
          <w:sz w:val="24"/>
          <w:szCs w:val="24"/>
        </w:rPr>
        <w:t>ásban történő tájékoztatása</w:t>
      </w:r>
      <w:r w:rsidRPr="00934746">
        <w:rPr>
          <w:rFonts w:ascii="Times New Roman" w:hAnsi="Times New Roman"/>
          <w:sz w:val="24"/>
          <w:szCs w:val="24"/>
        </w:rPr>
        <w:t xml:space="preserve"> hirdetmény útján történik.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(2) A partner</w:t>
      </w:r>
      <w:r>
        <w:rPr>
          <w:rFonts w:ascii="Times New Roman" w:hAnsi="Times New Roman"/>
          <w:sz w:val="24"/>
          <w:szCs w:val="24"/>
        </w:rPr>
        <w:t>ek</w:t>
      </w:r>
      <w:r w:rsidRPr="00934746">
        <w:rPr>
          <w:rFonts w:ascii="Times New Roman" w:hAnsi="Times New Roman"/>
          <w:sz w:val="24"/>
          <w:szCs w:val="24"/>
        </w:rPr>
        <w:t xml:space="preserve"> szóbeli tájékoztatására lakossá</w:t>
      </w:r>
      <w:r>
        <w:rPr>
          <w:rFonts w:ascii="Times New Roman" w:hAnsi="Times New Roman"/>
          <w:sz w:val="24"/>
          <w:szCs w:val="24"/>
        </w:rPr>
        <w:t>gi fórum keretében kerül sor a 7</w:t>
      </w:r>
      <w:r w:rsidRPr="00934746">
        <w:rPr>
          <w:rFonts w:ascii="Times New Roman" w:hAnsi="Times New Roman"/>
          <w:sz w:val="24"/>
          <w:szCs w:val="24"/>
        </w:rPr>
        <w:t>. § szerint.</w:t>
      </w:r>
    </w:p>
    <w:p w:rsidR="000635EA" w:rsidRPr="00934746" w:rsidRDefault="000635EA" w:rsidP="002461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34746">
        <w:rPr>
          <w:rFonts w:ascii="Times New Roman" w:hAnsi="Times New Roman"/>
          <w:sz w:val="24"/>
          <w:szCs w:val="24"/>
        </w:rPr>
        <w:t>. §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934746">
        <w:rPr>
          <w:rFonts w:ascii="Times New Roman" w:hAnsi="Times New Roman"/>
          <w:sz w:val="24"/>
          <w:szCs w:val="24"/>
        </w:rPr>
        <w:t xml:space="preserve">1) A hirdetmény a Korm. rendelet szerinti kötelező esetekben az önkormányzat </w:t>
      </w:r>
      <w:r w:rsidRPr="00D82FF3">
        <w:rPr>
          <w:rFonts w:ascii="Times New Roman" w:hAnsi="Times New Roman"/>
          <w:sz w:val="24"/>
          <w:szCs w:val="24"/>
        </w:rPr>
        <w:t>http://www.</w:t>
      </w:r>
      <w:r>
        <w:rPr>
          <w:rFonts w:ascii="Times New Roman" w:hAnsi="Times New Roman"/>
          <w:sz w:val="24"/>
          <w:szCs w:val="24"/>
        </w:rPr>
        <w:t>j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anoshaza.</w:t>
      </w:r>
      <w:r w:rsidRPr="00D82FF3">
        <w:rPr>
          <w:rFonts w:ascii="Times New Roman" w:hAnsi="Times New Roman"/>
          <w:sz w:val="24"/>
          <w:szCs w:val="24"/>
        </w:rPr>
        <w:t>hu</w:t>
      </w:r>
      <w:r w:rsidRPr="00934746">
        <w:rPr>
          <w:rFonts w:ascii="Times New Roman" w:hAnsi="Times New Roman"/>
          <w:sz w:val="24"/>
          <w:szCs w:val="24"/>
        </w:rPr>
        <w:t xml:space="preserve"> honlapján (a továbbiakban: honlap) </w:t>
      </w:r>
      <w:r>
        <w:rPr>
          <w:rFonts w:ascii="Times New Roman" w:hAnsi="Times New Roman"/>
          <w:sz w:val="24"/>
          <w:szCs w:val="24"/>
        </w:rPr>
        <w:t>és hirdetőtábláján</w:t>
      </w:r>
      <w:r w:rsidRPr="009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kerül közzétételre</w:t>
      </w:r>
      <w:r w:rsidRPr="00934746">
        <w:rPr>
          <w:rFonts w:ascii="Times New Roman" w:hAnsi="Times New Roman"/>
          <w:sz w:val="24"/>
          <w:szCs w:val="24"/>
        </w:rPr>
        <w:t>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(2) A hirdetmény az előzetes tájékoztató szakasz esetén tartalmazza:</w:t>
      </w:r>
    </w:p>
    <w:p w:rsidR="000635EA" w:rsidRPr="00934746" w:rsidRDefault="000635EA" w:rsidP="008A2B3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a Korm. rendelet 37. § (3) bekezdésében foglaltakat,</w:t>
      </w:r>
    </w:p>
    <w:p w:rsidR="000635EA" w:rsidRPr="00934746" w:rsidRDefault="000635EA" w:rsidP="008A2B3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a partner észrevételeinek benyújtására nyitva álló határidőt és</w:t>
      </w:r>
    </w:p>
    <w:p w:rsidR="000635EA" w:rsidRPr="00934746" w:rsidRDefault="000635EA" w:rsidP="008A2B3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a postai és elektronikus levélcímet, ahova a vélemény megküldhető.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(3) A hirdetmény munkaközi tájékoztató szakasz esetén tartalmazza:</w:t>
      </w:r>
    </w:p>
    <w:p w:rsidR="000635EA" w:rsidRPr="00934746" w:rsidRDefault="000635EA" w:rsidP="002461B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a (4) bekezdésben foglaltak kivételével elkészült dokumentumot,</w:t>
      </w:r>
    </w:p>
    <w:p w:rsidR="000635EA" w:rsidRPr="00934746" w:rsidRDefault="000635EA" w:rsidP="002461B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a partner észrevételeinek benyújtására nyitva álló határidőt és</w:t>
      </w:r>
    </w:p>
    <w:p w:rsidR="000635EA" w:rsidRPr="00934746" w:rsidRDefault="000635EA" w:rsidP="002461B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a postai és elektronikus levélcímet, ahova a vélemény megküldhető.</w:t>
      </w:r>
    </w:p>
    <w:p w:rsidR="000635EA" w:rsidRPr="002461BB" w:rsidRDefault="000635EA" w:rsidP="002461BB">
      <w:pPr>
        <w:jc w:val="center"/>
        <w:rPr>
          <w:rFonts w:ascii="Times New Roman" w:hAnsi="Times New Roman"/>
          <w:b/>
          <w:sz w:val="24"/>
          <w:szCs w:val="24"/>
        </w:rPr>
      </w:pPr>
      <w:r w:rsidRPr="002461BB">
        <w:rPr>
          <w:rFonts w:ascii="Times New Roman" w:hAnsi="Times New Roman"/>
          <w:b/>
          <w:sz w:val="24"/>
          <w:szCs w:val="24"/>
        </w:rPr>
        <w:t>4. A partner által adott javaslatok, vélemények megadásának módja és határideje</w:t>
      </w:r>
    </w:p>
    <w:p w:rsidR="000635EA" w:rsidRPr="00934746" w:rsidRDefault="000635EA" w:rsidP="002461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34746">
        <w:rPr>
          <w:rFonts w:ascii="Times New Roman" w:hAnsi="Times New Roman"/>
          <w:sz w:val="24"/>
          <w:szCs w:val="24"/>
        </w:rPr>
        <w:t>. §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A partnerségi egyeztetés során partner írásban adatkezelési hozzájárulás megadásával postai úton, e</w:t>
      </w:r>
      <w:r>
        <w:rPr>
          <w:rFonts w:ascii="Times New Roman" w:hAnsi="Times New Roman"/>
          <w:sz w:val="24"/>
          <w:szCs w:val="24"/>
        </w:rPr>
        <w:t>lektronikusan megküldve vagy a 7</w:t>
      </w:r>
      <w:r w:rsidRPr="00934746">
        <w:rPr>
          <w:rFonts w:ascii="Times New Roman" w:hAnsi="Times New Roman"/>
          <w:sz w:val="24"/>
          <w:szCs w:val="24"/>
        </w:rPr>
        <w:t>. § (5) bekezdése esetén személyesen leadva elsődlegesen az 1. melléklet szerinti Adatlapon (a továbbiakban: adatlap) teheti meg észrevételeit. Az adatlap és az adatkezelési nyilatkozat az</w:t>
      </w:r>
      <w:r>
        <w:rPr>
          <w:rFonts w:ascii="Times New Roman" w:hAnsi="Times New Roman"/>
          <w:sz w:val="24"/>
          <w:szCs w:val="24"/>
        </w:rPr>
        <w:t xml:space="preserve"> önkormányzat hivatalos oldaláról </w:t>
      </w:r>
      <w:r w:rsidRPr="00934746">
        <w:rPr>
          <w:rFonts w:ascii="Times New Roman" w:hAnsi="Times New Roman"/>
          <w:sz w:val="24"/>
          <w:szCs w:val="24"/>
        </w:rPr>
        <w:t xml:space="preserve">letölthető, és a </w:t>
      </w:r>
      <w:r>
        <w:rPr>
          <w:rFonts w:ascii="Times New Roman" w:hAnsi="Times New Roman"/>
          <w:sz w:val="24"/>
          <w:szCs w:val="24"/>
        </w:rPr>
        <w:t xml:space="preserve">Jánosházi Közös Önkormányzati Hivatalban, az Önkormányzat székhelyén </w:t>
      </w:r>
      <w:r w:rsidRPr="00934746">
        <w:rPr>
          <w:rFonts w:ascii="Times New Roman" w:hAnsi="Times New Roman"/>
          <w:sz w:val="24"/>
          <w:szCs w:val="24"/>
        </w:rPr>
        <w:t>és a lakossági fórum helyszínén papír alapon is átvehető.</w:t>
      </w:r>
    </w:p>
    <w:p w:rsidR="000635EA" w:rsidRPr="00934746" w:rsidRDefault="000635EA" w:rsidP="002461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34746">
        <w:rPr>
          <w:rFonts w:ascii="Times New Roman" w:hAnsi="Times New Roman"/>
          <w:sz w:val="24"/>
          <w:szCs w:val="24"/>
        </w:rPr>
        <w:t>. §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(1) A véleményezési határidő a hirdetmény honlapon történő megjelenése napjával kezdődik és az abban meghatározott határidőig tart.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(2) Partner postai úton és elektronikusan a véleményezési határidő végéig beérkezőleg nyilváníthat véleményt. A véleményezési határidő lejártát követően érkezett vélemény az eljárás során nem kerül figyelembevételre.</w:t>
      </w:r>
    </w:p>
    <w:p w:rsidR="000635EA" w:rsidRPr="002461BB" w:rsidRDefault="000635EA" w:rsidP="002461BB">
      <w:pPr>
        <w:jc w:val="center"/>
        <w:rPr>
          <w:rFonts w:ascii="Times New Roman" w:hAnsi="Times New Roman"/>
          <w:b/>
          <w:sz w:val="24"/>
          <w:szCs w:val="24"/>
        </w:rPr>
      </w:pPr>
      <w:r w:rsidRPr="002461BB">
        <w:rPr>
          <w:rFonts w:ascii="Times New Roman" w:hAnsi="Times New Roman"/>
          <w:b/>
          <w:sz w:val="24"/>
          <w:szCs w:val="24"/>
        </w:rPr>
        <w:t>5. Lakossági fórum</w:t>
      </w:r>
    </w:p>
    <w:p w:rsidR="000635EA" w:rsidRPr="00934746" w:rsidRDefault="000635EA" w:rsidP="002461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34746">
        <w:rPr>
          <w:rFonts w:ascii="Times New Roman" w:hAnsi="Times New Roman"/>
          <w:sz w:val="24"/>
          <w:szCs w:val="24"/>
        </w:rPr>
        <w:t>. §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 xml:space="preserve">(1) A lakossági fórum </w:t>
      </w:r>
      <w:r>
        <w:rPr>
          <w:rFonts w:ascii="Times New Roman" w:hAnsi="Times New Roman"/>
          <w:sz w:val="24"/>
          <w:szCs w:val="24"/>
        </w:rPr>
        <w:t xml:space="preserve">megtartására közmeghallgatás keretében kerül sor. A lakossági fórum </w:t>
      </w:r>
      <w:r w:rsidRPr="00934746">
        <w:rPr>
          <w:rFonts w:ascii="Times New Roman" w:hAnsi="Times New Roman"/>
          <w:sz w:val="24"/>
          <w:szCs w:val="24"/>
        </w:rPr>
        <w:t>helyét és időpontját a polgármester határozza meg, amel</w:t>
      </w:r>
      <w:r>
        <w:rPr>
          <w:rFonts w:ascii="Times New Roman" w:hAnsi="Times New Roman"/>
          <w:sz w:val="24"/>
          <w:szCs w:val="24"/>
        </w:rPr>
        <w:t>yről hirdetmény jelenik meg a 4</w:t>
      </w:r>
      <w:r w:rsidRPr="00934746">
        <w:rPr>
          <w:rFonts w:ascii="Times New Roman" w:hAnsi="Times New Roman"/>
          <w:sz w:val="24"/>
          <w:szCs w:val="24"/>
        </w:rPr>
        <w:t>. §</w:t>
      </w:r>
      <w:r>
        <w:rPr>
          <w:rFonts w:ascii="Times New Roman" w:hAnsi="Times New Roman"/>
          <w:sz w:val="24"/>
          <w:szCs w:val="24"/>
        </w:rPr>
        <w:t>-ban</w:t>
      </w:r>
      <w:r w:rsidRPr="009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meghatározott</w:t>
      </w:r>
      <w:r w:rsidRPr="00934746">
        <w:rPr>
          <w:rFonts w:ascii="Times New Roman" w:hAnsi="Times New Roman"/>
          <w:sz w:val="24"/>
          <w:szCs w:val="24"/>
        </w:rPr>
        <w:t xml:space="preserve"> módon.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934746">
        <w:rPr>
          <w:rFonts w:ascii="Times New Roman" w:hAnsi="Times New Roman"/>
          <w:sz w:val="24"/>
          <w:szCs w:val="24"/>
        </w:rPr>
        <w:t>) A lakossági fórum nyilvános, amelyen a részvétel feltétele a jelenléti ív aláírása. A jelenléti ív tartalmazza a lakossági fórum megtartásának helyét, időpontját és tárgyát, valamint a jelenlévő nevét, lakcímét. A jelenlévő a jelenléti ív aláírásával önmagára nézve kötele</w:t>
      </w:r>
      <w:r>
        <w:rPr>
          <w:rFonts w:ascii="Times New Roman" w:hAnsi="Times New Roman"/>
          <w:sz w:val="24"/>
          <w:szCs w:val="24"/>
        </w:rPr>
        <w:t xml:space="preserve">zőnek ismeri el és elfogadja a lakossági fórum levezetésére vonatkozó </w:t>
      </w:r>
      <w:r w:rsidRPr="00934746">
        <w:rPr>
          <w:rFonts w:ascii="Times New Roman" w:hAnsi="Times New Roman"/>
          <w:sz w:val="24"/>
          <w:szCs w:val="24"/>
        </w:rPr>
        <w:t>szabályokat.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Pr="00934746">
        <w:rPr>
          <w:rFonts w:ascii="Times New Roman" w:hAnsi="Times New Roman"/>
          <w:sz w:val="24"/>
          <w:szCs w:val="24"/>
        </w:rPr>
        <w:t>) A lakossági fórumon szóban vagy írásban elsődlegesen az adatlap mezőinek kitöltésével lehet véleményt nyilvánítani. A szóban elhangzott vélemény akkor kerül a jegyzőkönyvben rögzítésre, ha azt a felszólaló nevének és lakóhelyének egyidejű közlésével kifejezetten kéri. Az írásban megfogalmazott véleményt a lakossági fórumon annak berekesztéséig lehet a kijelölt helyen leadni.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934746">
        <w:rPr>
          <w:rFonts w:ascii="Times New Roman" w:hAnsi="Times New Roman"/>
          <w:sz w:val="24"/>
          <w:szCs w:val="24"/>
        </w:rPr>
        <w:t xml:space="preserve">) A lakossági fórumon elhangzottak lényege kerül a jegyzőkönyvben rögzítésre. A jegyzőkönyv melléklete a jelenléti ív és az </w:t>
      </w:r>
      <w:r>
        <w:rPr>
          <w:rFonts w:ascii="Times New Roman" w:hAnsi="Times New Roman"/>
          <w:sz w:val="24"/>
          <w:szCs w:val="24"/>
        </w:rPr>
        <w:t>írásban leadott</w:t>
      </w:r>
      <w:r w:rsidRPr="00934746">
        <w:rPr>
          <w:rFonts w:ascii="Times New Roman" w:hAnsi="Times New Roman"/>
          <w:sz w:val="24"/>
          <w:szCs w:val="24"/>
        </w:rPr>
        <w:t xml:space="preserve"> vélemény</w:t>
      </w:r>
      <w:r>
        <w:rPr>
          <w:rFonts w:ascii="Times New Roman" w:hAnsi="Times New Roman"/>
          <w:sz w:val="24"/>
          <w:szCs w:val="24"/>
        </w:rPr>
        <w:t>ek</w:t>
      </w:r>
      <w:r w:rsidRPr="00934746">
        <w:rPr>
          <w:rFonts w:ascii="Times New Roman" w:hAnsi="Times New Roman"/>
          <w:sz w:val="24"/>
          <w:szCs w:val="24"/>
        </w:rPr>
        <w:t>.</w:t>
      </w:r>
    </w:p>
    <w:p w:rsidR="000635EA" w:rsidRDefault="000635EA" w:rsidP="00C322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§</w:t>
      </w:r>
    </w:p>
    <w:p w:rsidR="000635EA" w:rsidRPr="00934746" w:rsidRDefault="000635EA" w:rsidP="00C322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93474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polgármester</w:t>
      </w:r>
      <w:r w:rsidRPr="00934746">
        <w:rPr>
          <w:rFonts w:ascii="Times New Roman" w:hAnsi="Times New Roman"/>
          <w:sz w:val="24"/>
          <w:szCs w:val="24"/>
        </w:rPr>
        <w:t xml:space="preserve"> a fórum vezetése során jogosult </w:t>
      </w:r>
    </w:p>
    <w:p w:rsidR="000635EA" w:rsidRPr="00C322D0" w:rsidRDefault="000635EA" w:rsidP="00C322D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22D0">
        <w:rPr>
          <w:rFonts w:ascii="Times New Roman" w:hAnsi="Times New Roman"/>
          <w:sz w:val="24"/>
          <w:szCs w:val="24"/>
        </w:rPr>
        <w:t>szünetet elrendelni,</w:t>
      </w:r>
    </w:p>
    <w:p w:rsidR="000635EA" w:rsidRPr="00C322D0" w:rsidRDefault="000635EA" w:rsidP="00C322D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22D0">
        <w:rPr>
          <w:rFonts w:ascii="Times New Roman" w:hAnsi="Times New Roman"/>
          <w:sz w:val="24"/>
          <w:szCs w:val="24"/>
        </w:rPr>
        <w:t>a vitát lezárni, valamint</w:t>
      </w:r>
    </w:p>
    <w:p w:rsidR="000635EA" w:rsidRPr="00C322D0" w:rsidRDefault="000635EA" w:rsidP="00C322D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22D0">
        <w:rPr>
          <w:rFonts w:ascii="Times New Roman" w:hAnsi="Times New Roman"/>
          <w:sz w:val="24"/>
          <w:szCs w:val="24"/>
        </w:rPr>
        <w:t>a fórumot félbeszakítani, elnapolni vagy bezárni.</w:t>
      </w:r>
    </w:p>
    <w:p w:rsidR="000635EA" w:rsidRPr="00934746" w:rsidRDefault="000635EA" w:rsidP="00C322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934746">
        <w:rPr>
          <w:rFonts w:ascii="Times New Roman" w:hAnsi="Times New Roman"/>
          <w:sz w:val="24"/>
          <w:szCs w:val="24"/>
        </w:rPr>
        <w:t xml:space="preserve">A napirendi témához kapcsolódóan a megjelentek kézfeltartással jelezhetik hozzászólási szándékukat. A felszólalások sorrendjét a </w:t>
      </w:r>
      <w:r>
        <w:rPr>
          <w:rFonts w:ascii="Times New Roman" w:hAnsi="Times New Roman"/>
          <w:sz w:val="24"/>
          <w:szCs w:val="24"/>
        </w:rPr>
        <w:t>polgármester határozza meg</w:t>
      </w:r>
      <w:r w:rsidRPr="00934746">
        <w:rPr>
          <w:rFonts w:ascii="Times New Roman" w:hAnsi="Times New Roman"/>
          <w:sz w:val="24"/>
          <w:szCs w:val="24"/>
        </w:rPr>
        <w:t>.</w:t>
      </w:r>
    </w:p>
    <w:p w:rsidR="000635EA" w:rsidRPr="00934746" w:rsidRDefault="000635EA" w:rsidP="00C322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 w:rsidRPr="00934746">
        <w:rPr>
          <w:rFonts w:ascii="Times New Roman" w:hAnsi="Times New Roman"/>
          <w:sz w:val="24"/>
          <w:szCs w:val="24"/>
        </w:rPr>
        <w:t xml:space="preserve"> A kérdések és hozzászólások időtartama napirendi pontonként és egyénenként együttesen maximum 3 perc. A felszólalások időtartamát a jegyző méri.</w:t>
      </w:r>
    </w:p>
    <w:p w:rsidR="000635EA" w:rsidRPr="00934746" w:rsidRDefault="000635EA" w:rsidP="00C322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 w:rsidRPr="00934746">
        <w:rPr>
          <w:rFonts w:ascii="Times New Roman" w:hAnsi="Times New Roman"/>
          <w:sz w:val="24"/>
          <w:szCs w:val="24"/>
        </w:rPr>
        <w:t xml:space="preserve"> Az időkorlátozás alól a </w:t>
      </w:r>
      <w:r>
        <w:rPr>
          <w:rFonts w:ascii="Times New Roman" w:hAnsi="Times New Roman"/>
          <w:sz w:val="24"/>
          <w:szCs w:val="24"/>
        </w:rPr>
        <w:t>polgármester</w:t>
      </w:r>
      <w:r w:rsidRPr="00934746">
        <w:rPr>
          <w:rFonts w:ascii="Times New Roman" w:hAnsi="Times New Roman"/>
          <w:sz w:val="24"/>
          <w:szCs w:val="24"/>
        </w:rPr>
        <w:t xml:space="preserve"> felmentést adhat.</w:t>
      </w:r>
    </w:p>
    <w:p w:rsidR="000635EA" w:rsidRPr="00934746" w:rsidRDefault="000635EA" w:rsidP="00CF60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 w:rsidRPr="00934746">
        <w:rPr>
          <w:rFonts w:ascii="Times New Roman" w:hAnsi="Times New Roman"/>
          <w:sz w:val="24"/>
          <w:szCs w:val="24"/>
        </w:rPr>
        <w:t xml:space="preserve"> A magatartási szabályok betartatásáról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934746">
        <w:rPr>
          <w:rFonts w:ascii="Times New Roman" w:hAnsi="Times New Roman"/>
          <w:sz w:val="24"/>
          <w:szCs w:val="24"/>
        </w:rPr>
        <w:t>a rend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746">
        <w:rPr>
          <w:rFonts w:ascii="Times New Roman" w:hAnsi="Times New Roman"/>
          <w:sz w:val="24"/>
          <w:szCs w:val="24"/>
        </w:rPr>
        <w:t>fenntartás</w:t>
      </w:r>
      <w:r>
        <w:rPr>
          <w:rFonts w:ascii="Times New Roman" w:hAnsi="Times New Roman"/>
          <w:sz w:val="24"/>
          <w:szCs w:val="24"/>
        </w:rPr>
        <w:t>á</w:t>
      </w:r>
      <w:r w:rsidRPr="00934746">
        <w:rPr>
          <w:rFonts w:ascii="Times New Roman" w:hAnsi="Times New Roman"/>
          <w:sz w:val="24"/>
          <w:szCs w:val="24"/>
        </w:rPr>
        <w:t>ról</w:t>
      </w:r>
      <w:r>
        <w:rPr>
          <w:rFonts w:ascii="Times New Roman" w:hAnsi="Times New Roman"/>
          <w:sz w:val="24"/>
          <w:szCs w:val="24"/>
        </w:rPr>
        <w:t xml:space="preserve"> a polgármester gondoskodik</w:t>
      </w:r>
      <w:r w:rsidRPr="00934746">
        <w:rPr>
          <w:rFonts w:ascii="Times New Roman" w:hAnsi="Times New Roman"/>
          <w:sz w:val="24"/>
          <w:szCs w:val="24"/>
        </w:rPr>
        <w:t>. Ennek során joga van különösen:</w:t>
      </w:r>
    </w:p>
    <w:p w:rsidR="000635EA" w:rsidRPr="00CF6009" w:rsidRDefault="000635EA" w:rsidP="00CF6009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F6009">
        <w:rPr>
          <w:rFonts w:ascii="Times New Roman" w:hAnsi="Times New Roman"/>
          <w:sz w:val="24"/>
          <w:szCs w:val="24"/>
        </w:rPr>
        <w:t>a 3 perc időtartam túllépése esetén a felszólalótól a szót megvonni,</w:t>
      </w:r>
    </w:p>
    <w:p w:rsidR="000635EA" w:rsidRPr="00CF6009" w:rsidRDefault="000635EA" w:rsidP="00CF6009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F6009">
        <w:rPr>
          <w:rFonts w:ascii="Times New Roman" w:hAnsi="Times New Roman"/>
          <w:sz w:val="24"/>
          <w:szCs w:val="24"/>
        </w:rPr>
        <w:t>a közösségi viselkedés alapvető szabályait megsértő felszólalótól - különösen tiszteletlen, trágár kifejezések alkalmazása esetén - a figyelmeztetést követően a szót megvonni,</w:t>
      </w:r>
    </w:p>
    <w:p w:rsidR="000635EA" w:rsidRPr="00CF6009" w:rsidRDefault="000635EA" w:rsidP="00CF6009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F6009">
        <w:rPr>
          <w:rFonts w:ascii="Times New Roman" w:hAnsi="Times New Roman"/>
          <w:sz w:val="24"/>
          <w:szCs w:val="24"/>
        </w:rPr>
        <w:t>a tárgyhoz nem kapcsolódó felszólalás esetén a figyelmezetést követően a szót megvonni,</w:t>
      </w:r>
    </w:p>
    <w:p w:rsidR="000635EA" w:rsidRPr="00CF6009" w:rsidRDefault="000635EA" w:rsidP="00CF6009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F6009">
        <w:rPr>
          <w:rFonts w:ascii="Times New Roman" w:hAnsi="Times New Roman"/>
          <w:sz w:val="24"/>
          <w:szCs w:val="24"/>
        </w:rPr>
        <w:t>a rendbontó személyt rendre utasítani, valamint</w:t>
      </w:r>
    </w:p>
    <w:p w:rsidR="000635EA" w:rsidRPr="00CF6009" w:rsidRDefault="000635EA" w:rsidP="00CF600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F6009">
        <w:rPr>
          <w:rFonts w:ascii="Times New Roman" w:hAnsi="Times New Roman"/>
          <w:sz w:val="24"/>
          <w:szCs w:val="24"/>
        </w:rPr>
        <w:t>a figyelmeztetés után a rendbontót a teremből kivezettetni.</w:t>
      </w:r>
    </w:p>
    <w:p w:rsidR="000635EA" w:rsidRPr="00CF6009" w:rsidRDefault="000635EA" w:rsidP="00CF6009">
      <w:pPr>
        <w:jc w:val="center"/>
        <w:rPr>
          <w:rFonts w:ascii="Times New Roman" w:hAnsi="Times New Roman"/>
          <w:b/>
          <w:sz w:val="24"/>
          <w:szCs w:val="24"/>
        </w:rPr>
      </w:pPr>
      <w:r w:rsidRPr="00CF6009">
        <w:rPr>
          <w:rFonts w:ascii="Times New Roman" w:hAnsi="Times New Roman"/>
          <w:b/>
          <w:sz w:val="24"/>
          <w:szCs w:val="24"/>
        </w:rPr>
        <w:t>6. A javaslatok, vélemények dokumentálásának, elfogadásának és nyilvántartásának módja</w:t>
      </w:r>
    </w:p>
    <w:p w:rsidR="000635EA" w:rsidRPr="00934746" w:rsidRDefault="000635EA" w:rsidP="00CF60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34746">
        <w:rPr>
          <w:rFonts w:ascii="Times New Roman" w:hAnsi="Times New Roman"/>
          <w:sz w:val="24"/>
          <w:szCs w:val="24"/>
        </w:rPr>
        <w:t>. §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 xml:space="preserve"> (1) A partnertől beérkezett javaslat, vélemény az eljárás ügyiratának részét képezi, amelynek dokumentálásról a </w:t>
      </w:r>
      <w:r>
        <w:rPr>
          <w:rFonts w:ascii="Times New Roman" w:hAnsi="Times New Roman"/>
          <w:sz w:val="24"/>
          <w:szCs w:val="24"/>
        </w:rPr>
        <w:t>Hivatal gondoskodik</w:t>
      </w:r>
      <w:r w:rsidRPr="00934746">
        <w:rPr>
          <w:rFonts w:ascii="Times New Roman" w:hAnsi="Times New Roman"/>
          <w:sz w:val="24"/>
          <w:szCs w:val="24"/>
        </w:rPr>
        <w:t>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(2) A nyilvántartás az alábbiakat tartalmazza:</w:t>
      </w:r>
    </w:p>
    <w:p w:rsidR="000635EA" w:rsidRPr="00CF6009" w:rsidRDefault="000635EA" w:rsidP="00CF600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F6009">
        <w:rPr>
          <w:rFonts w:ascii="Times New Roman" w:hAnsi="Times New Roman"/>
          <w:sz w:val="24"/>
          <w:szCs w:val="24"/>
        </w:rPr>
        <w:t>a véleményező, javaslattevő nevét, székhelyét vagy telephelyét, természetes személy esetén a megadott elérhetőségét,</w:t>
      </w:r>
    </w:p>
    <w:p w:rsidR="000635EA" w:rsidRPr="00CF6009" w:rsidRDefault="000635EA" w:rsidP="00CF600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F6009">
        <w:rPr>
          <w:rFonts w:ascii="Times New Roman" w:hAnsi="Times New Roman"/>
          <w:sz w:val="24"/>
          <w:szCs w:val="24"/>
        </w:rPr>
        <w:t>a vélemény, javaslat rövid lényegét,</w:t>
      </w:r>
    </w:p>
    <w:p w:rsidR="000635EA" w:rsidRPr="00CF6009" w:rsidRDefault="000635EA" w:rsidP="00CF600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F6009">
        <w:rPr>
          <w:rFonts w:ascii="Times New Roman" w:hAnsi="Times New Roman"/>
          <w:sz w:val="24"/>
          <w:szCs w:val="24"/>
        </w:rPr>
        <w:t>annak megjelölését, hogy a vélemény vagy a javaslat az előzetes vagy a munkaközi szakaszban érkezett,</w:t>
      </w:r>
    </w:p>
    <w:p w:rsidR="000635EA" w:rsidRPr="00CF6009" w:rsidRDefault="000635EA" w:rsidP="00CF600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F6009">
        <w:rPr>
          <w:rFonts w:ascii="Times New Roman" w:hAnsi="Times New Roman"/>
          <w:sz w:val="24"/>
          <w:szCs w:val="24"/>
        </w:rPr>
        <w:t>a vélemény és javaslat érdemi, vagy nem érdemi minősítését, valamint</w:t>
      </w:r>
    </w:p>
    <w:p w:rsidR="000635EA" w:rsidRPr="00CF6009" w:rsidRDefault="000635EA" w:rsidP="00CF600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érdemi vélemény és javaslat elfogadásának vagy elutasításának tényét</w:t>
      </w:r>
      <w:r w:rsidRPr="00CF6009">
        <w:rPr>
          <w:rFonts w:ascii="Times New Roman" w:hAnsi="Times New Roman"/>
          <w:sz w:val="24"/>
          <w:szCs w:val="24"/>
        </w:rPr>
        <w:t>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 xml:space="preserve">(3) Valamennyi határidőben beérkező javaslatot és véleményt a </w:t>
      </w:r>
      <w:r>
        <w:rPr>
          <w:rFonts w:ascii="Times New Roman" w:hAnsi="Times New Roman"/>
          <w:sz w:val="24"/>
          <w:szCs w:val="24"/>
        </w:rPr>
        <w:t>Hivatal</w:t>
      </w:r>
      <w:r w:rsidRPr="00934746">
        <w:rPr>
          <w:rFonts w:ascii="Times New Roman" w:hAnsi="Times New Roman"/>
          <w:sz w:val="24"/>
          <w:szCs w:val="24"/>
        </w:rPr>
        <w:t xml:space="preserve"> megvizsgál</w:t>
      </w:r>
      <w:r>
        <w:rPr>
          <w:rFonts w:ascii="Times New Roman" w:hAnsi="Times New Roman"/>
          <w:sz w:val="24"/>
          <w:szCs w:val="24"/>
        </w:rPr>
        <w:t>, és értékeli, hogy érdemi-e</w:t>
      </w:r>
      <w:r w:rsidRPr="00934746">
        <w:rPr>
          <w:rFonts w:ascii="Times New Roman" w:hAnsi="Times New Roman"/>
          <w:sz w:val="24"/>
          <w:szCs w:val="24"/>
        </w:rPr>
        <w:t>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 xml:space="preserve">(4) Valamennyi érdemi véleményt a </w:t>
      </w:r>
      <w:r>
        <w:rPr>
          <w:rFonts w:ascii="Times New Roman" w:hAnsi="Times New Roman"/>
          <w:sz w:val="24"/>
          <w:szCs w:val="24"/>
        </w:rPr>
        <w:t>Hivatal továbbít</w:t>
      </w:r>
      <w:r w:rsidRPr="00934746">
        <w:rPr>
          <w:rFonts w:ascii="Times New Roman" w:hAnsi="Times New Roman"/>
          <w:sz w:val="24"/>
          <w:szCs w:val="24"/>
        </w:rPr>
        <w:t xml:space="preserve"> a településfejlesztési, településrendezési, valamint településképi dokumentumokat kidolgozó</w:t>
      </w:r>
      <w:r>
        <w:rPr>
          <w:rFonts w:ascii="Times New Roman" w:hAnsi="Times New Roman"/>
          <w:sz w:val="24"/>
          <w:szCs w:val="24"/>
        </w:rPr>
        <w:t xml:space="preserve"> tervező</w:t>
      </w:r>
      <w:r w:rsidRPr="00934746">
        <w:rPr>
          <w:rFonts w:ascii="Times New Roman" w:hAnsi="Times New Roman"/>
          <w:sz w:val="24"/>
          <w:szCs w:val="24"/>
        </w:rPr>
        <w:t xml:space="preserve"> (a továbbiakban: tervező) részére, aki valamennyit szakmai indokolásával ellátva küld vissza a </w:t>
      </w:r>
      <w:r>
        <w:rPr>
          <w:rFonts w:ascii="Times New Roman" w:hAnsi="Times New Roman"/>
          <w:sz w:val="24"/>
          <w:szCs w:val="24"/>
        </w:rPr>
        <w:t>Hivatal részére</w:t>
      </w:r>
      <w:r w:rsidRPr="00934746">
        <w:rPr>
          <w:rFonts w:ascii="Times New Roman" w:hAnsi="Times New Roman"/>
          <w:sz w:val="24"/>
          <w:szCs w:val="24"/>
        </w:rPr>
        <w:t>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>(5) A (3) bekezdésben meghatározott valamennyi érdemi véleményt és szakmai indokolását a polgármester a vonatkozó jogszabálynak megfelelően ismerteti a döntéshozóval.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 xml:space="preserve">(6) A partnerségi egyeztetés során a beérkezett valamennyi érdemi vélemény elfogadásáról vagy el nem fogadásáról a </w:t>
      </w:r>
      <w:r>
        <w:rPr>
          <w:rFonts w:ascii="Times New Roman" w:hAnsi="Times New Roman"/>
          <w:sz w:val="24"/>
          <w:szCs w:val="24"/>
        </w:rPr>
        <w:t>Képviselő-testület</w:t>
      </w:r>
      <w:r w:rsidRPr="00934746">
        <w:rPr>
          <w:rFonts w:ascii="Times New Roman" w:hAnsi="Times New Roman"/>
          <w:sz w:val="24"/>
          <w:szCs w:val="24"/>
        </w:rPr>
        <w:t xml:space="preserve"> dönt. </w:t>
      </w:r>
    </w:p>
    <w:p w:rsidR="000635EA" w:rsidRPr="00CF6009" w:rsidRDefault="000635EA" w:rsidP="00CF6009">
      <w:pPr>
        <w:jc w:val="center"/>
        <w:rPr>
          <w:rFonts w:ascii="Times New Roman" w:hAnsi="Times New Roman"/>
          <w:b/>
          <w:sz w:val="24"/>
          <w:szCs w:val="24"/>
        </w:rPr>
      </w:pPr>
      <w:r w:rsidRPr="00CF6009">
        <w:rPr>
          <w:rFonts w:ascii="Times New Roman" w:hAnsi="Times New Roman"/>
          <w:b/>
          <w:sz w:val="24"/>
          <w:szCs w:val="24"/>
        </w:rPr>
        <w:t>7. Nyilvánosságot biztosító rendelkezések</w:t>
      </w:r>
    </w:p>
    <w:p w:rsidR="000635EA" w:rsidRPr="00934746" w:rsidRDefault="000635EA" w:rsidP="00CF60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34746">
        <w:rPr>
          <w:rFonts w:ascii="Times New Roman" w:hAnsi="Times New Roman"/>
          <w:sz w:val="24"/>
          <w:szCs w:val="24"/>
        </w:rPr>
        <w:t>. §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 xml:space="preserve"> (1) Az elfogadott, módosított településfejlesztési, településrendezési, valamint településképi dokumentumok nyilvánosságra hozataláról a </w:t>
      </w:r>
      <w:r>
        <w:rPr>
          <w:rFonts w:ascii="Times New Roman" w:hAnsi="Times New Roman"/>
          <w:sz w:val="24"/>
          <w:szCs w:val="24"/>
        </w:rPr>
        <w:t>Hivatal</w:t>
      </w:r>
      <w:r w:rsidRPr="00934746">
        <w:rPr>
          <w:rFonts w:ascii="Times New Roman" w:hAnsi="Times New Roman"/>
          <w:sz w:val="24"/>
          <w:szCs w:val="24"/>
        </w:rPr>
        <w:t xml:space="preserve"> gondoskodik.</w:t>
      </w:r>
    </w:p>
    <w:p w:rsidR="000635EA" w:rsidRPr="00934746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 w:rsidRPr="00934746">
        <w:rPr>
          <w:rFonts w:ascii="Times New Roman" w:hAnsi="Times New Roman"/>
          <w:sz w:val="24"/>
          <w:szCs w:val="24"/>
        </w:rPr>
        <w:t xml:space="preserve">(2) Az elfogadott kézikönyv, településképi rendelet és ezek módosítása a Hivatalban </w:t>
      </w:r>
      <w:r>
        <w:rPr>
          <w:rFonts w:ascii="Times New Roman" w:hAnsi="Times New Roman"/>
          <w:sz w:val="24"/>
          <w:szCs w:val="24"/>
        </w:rPr>
        <w:t>nyomtatásban közzétételre kerül.</w:t>
      </w:r>
    </w:p>
    <w:p w:rsidR="000635EA" w:rsidRPr="00CF6009" w:rsidRDefault="000635EA" w:rsidP="00CF6009">
      <w:pPr>
        <w:jc w:val="center"/>
        <w:rPr>
          <w:rFonts w:ascii="Times New Roman" w:hAnsi="Times New Roman"/>
          <w:b/>
          <w:sz w:val="24"/>
          <w:szCs w:val="24"/>
        </w:rPr>
      </w:pPr>
      <w:r w:rsidRPr="00CF6009">
        <w:rPr>
          <w:rFonts w:ascii="Times New Roman" w:hAnsi="Times New Roman"/>
          <w:b/>
          <w:sz w:val="24"/>
          <w:szCs w:val="24"/>
        </w:rPr>
        <w:t>9. Záró rendelkezések</w:t>
      </w:r>
    </w:p>
    <w:p w:rsidR="000635EA" w:rsidRPr="00934746" w:rsidRDefault="000635EA" w:rsidP="00CF60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34746">
        <w:rPr>
          <w:rFonts w:ascii="Times New Roman" w:hAnsi="Times New Roman"/>
          <w:sz w:val="24"/>
          <w:szCs w:val="24"/>
        </w:rPr>
        <w:t>. §</w:t>
      </w:r>
    </w:p>
    <w:p w:rsidR="000635EA" w:rsidRDefault="000635EA" w:rsidP="006D71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rendelet a kihirdetés</w:t>
      </w:r>
      <w:r w:rsidRPr="00934746">
        <w:rPr>
          <w:rFonts w:ascii="Times New Roman" w:hAnsi="Times New Roman"/>
          <w:sz w:val="24"/>
          <w:szCs w:val="24"/>
        </w:rPr>
        <w:t>t követő napon lép hatályba.</w:t>
      </w:r>
    </w:p>
    <w:p w:rsidR="000635EA" w:rsidRDefault="000635EA" w:rsidP="006D713B">
      <w:pPr>
        <w:jc w:val="both"/>
        <w:rPr>
          <w:rFonts w:ascii="Times New Roman" w:hAnsi="Times New Roman"/>
          <w:sz w:val="24"/>
          <w:szCs w:val="24"/>
        </w:rPr>
      </w:pPr>
    </w:p>
    <w:p w:rsidR="000635EA" w:rsidRPr="002C40F7" w:rsidRDefault="000635EA" w:rsidP="0035395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2C40F7">
        <w:rPr>
          <w:rFonts w:ascii="Times New Roman" w:hAnsi="Times New Roman"/>
          <w:sz w:val="24"/>
          <w:szCs w:val="24"/>
          <w:lang w:eastAsia="hu-HU"/>
        </w:rPr>
        <w:t xml:space="preserve">               </w:t>
      </w:r>
      <w:r>
        <w:rPr>
          <w:rFonts w:ascii="Times New Roman" w:hAnsi="Times New Roman"/>
          <w:sz w:val="24"/>
          <w:szCs w:val="24"/>
          <w:lang w:eastAsia="hu-HU"/>
        </w:rPr>
        <w:t xml:space="preserve">     Rába Gyula</w:t>
      </w:r>
      <w:r w:rsidRPr="002C40F7">
        <w:rPr>
          <w:rFonts w:ascii="Times New Roman" w:hAnsi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eastAsia="hu-HU"/>
        </w:rPr>
        <w:t xml:space="preserve">   </w:t>
      </w:r>
      <w:r w:rsidRPr="002C40F7">
        <w:rPr>
          <w:rFonts w:ascii="Times New Roman" w:hAnsi="Times New Roman"/>
          <w:sz w:val="24"/>
          <w:szCs w:val="24"/>
          <w:lang w:eastAsia="hu-HU"/>
        </w:rPr>
        <w:t>dr. Balás Endre</w:t>
      </w:r>
    </w:p>
    <w:p w:rsidR="000635EA" w:rsidRPr="002C40F7" w:rsidRDefault="000635EA" w:rsidP="0035395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2C40F7">
        <w:rPr>
          <w:rFonts w:ascii="Times New Roman" w:hAnsi="Times New Roman"/>
          <w:sz w:val="24"/>
          <w:szCs w:val="24"/>
          <w:lang w:eastAsia="hu-HU"/>
        </w:rPr>
        <w:t>                </w:t>
      </w:r>
      <w:r>
        <w:rPr>
          <w:rFonts w:ascii="Times New Roman" w:hAnsi="Times New Roman"/>
          <w:sz w:val="24"/>
          <w:szCs w:val="24"/>
          <w:lang w:eastAsia="hu-HU"/>
        </w:rPr>
        <w:t xml:space="preserve">   </w:t>
      </w:r>
      <w:r w:rsidRPr="002C40F7">
        <w:rPr>
          <w:rFonts w:ascii="Times New Roman" w:hAnsi="Times New Roman"/>
          <w:sz w:val="24"/>
          <w:szCs w:val="24"/>
          <w:lang w:eastAsia="hu-HU"/>
        </w:rPr>
        <w:t>polgármester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eastAsia="hu-HU"/>
        </w:rPr>
        <w:t>                            </w:t>
      </w:r>
      <w:r w:rsidRPr="002C40F7">
        <w:rPr>
          <w:rFonts w:ascii="Times New Roman" w:hAnsi="Times New Roman"/>
          <w:sz w:val="24"/>
          <w:szCs w:val="24"/>
          <w:lang w:eastAsia="hu-HU"/>
        </w:rPr>
        <w:t xml:space="preserve"> jegyző</w:t>
      </w:r>
    </w:p>
    <w:p w:rsidR="000635EA" w:rsidRPr="002C40F7" w:rsidRDefault="000635EA" w:rsidP="0035395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635EA" w:rsidRPr="002C40F7" w:rsidRDefault="000635EA" w:rsidP="0035395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2C40F7">
        <w:rPr>
          <w:rFonts w:ascii="Times New Roman" w:hAnsi="Times New Roman"/>
          <w:sz w:val="24"/>
          <w:szCs w:val="24"/>
          <w:lang w:eastAsia="hu-HU"/>
        </w:rPr>
        <w:t xml:space="preserve">Kihirdetve: </w:t>
      </w:r>
      <w:r>
        <w:rPr>
          <w:rFonts w:ascii="Times New Roman" w:hAnsi="Times New Roman"/>
          <w:sz w:val="24"/>
          <w:szCs w:val="24"/>
        </w:rPr>
        <w:t>Jánosháza,</w:t>
      </w:r>
      <w:r w:rsidRPr="009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2017</w:t>
      </w:r>
      <w:r w:rsidRPr="002C40F7">
        <w:rPr>
          <w:rFonts w:ascii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sz w:val="24"/>
          <w:szCs w:val="24"/>
          <w:lang w:eastAsia="hu-HU"/>
        </w:rPr>
        <w:t>május 26.</w:t>
      </w:r>
    </w:p>
    <w:p w:rsidR="000635EA" w:rsidRPr="002C40F7" w:rsidRDefault="000635EA" w:rsidP="0035395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2C40F7">
        <w:rPr>
          <w:rFonts w:ascii="Times New Roman" w:hAnsi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         dr. Balás Endre</w:t>
      </w:r>
    </w:p>
    <w:p w:rsidR="000635EA" w:rsidRDefault="000635EA" w:rsidP="0035395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2C40F7">
        <w:rPr>
          <w:rFonts w:ascii="Times New Roman" w:hAnsi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eastAsia="hu-HU"/>
        </w:rPr>
        <w:t>                          jegyző</w:t>
      </w:r>
    </w:p>
    <w:p w:rsidR="000635EA" w:rsidRDefault="000635EA" w:rsidP="00353958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635EA" w:rsidRDefault="000635EA" w:rsidP="006D713B">
      <w:pPr>
        <w:jc w:val="both"/>
        <w:rPr>
          <w:rFonts w:ascii="Times New Roman" w:hAnsi="Times New Roman"/>
          <w:sz w:val="24"/>
          <w:szCs w:val="24"/>
        </w:rPr>
      </w:pPr>
    </w:p>
    <w:p w:rsidR="000635EA" w:rsidRDefault="00063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635EA" w:rsidRDefault="000635EA" w:rsidP="00CF6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  <w:r w:rsidRPr="002A473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1. melléklet a /2017. (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V..</w:t>
      </w:r>
      <w:r w:rsidRPr="002A473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) önkormányzati rendelethez</w:t>
      </w:r>
    </w:p>
    <w:p w:rsidR="000635EA" w:rsidRPr="002A473B" w:rsidRDefault="000635EA" w:rsidP="00934746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b/>
          <w:bCs/>
          <w:i/>
          <w:iCs/>
          <w:color w:val="080000"/>
          <w:sz w:val="24"/>
          <w:szCs w:val="24"/>
          <w:lang w:eastAsia="hu-HU"/>
        </w:rPr>
      </w:pPr>
    </w:p>
    <w:p w:rsidR="000635EA" w:rsidRDefault="000635EA" w:rsidP="009347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4A1A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ADATLAP</w:t>
      </w:r>
    </w:p>
    <w:p w:rsidR="000635EA" w:rsidRPr="004A1A9B" w:rsidRDefault="000635EA" w:rsidP="00934746">
      <w:pPr>
        <w:spacing w:after="0" w:line="240" w:lineRule="auto"/>
        <w:ind w:left="10" w:right="1" w:hanging="10"/>
        <w:contextualSpacing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sz w:val="24"/>
          <w:szCs w:val="24"/>
          <w:lang w:eastAsia="hu-HU"/>
        </w:rPr>
        <w:t>Alulírott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9"/>
        <w:gridCol w:w="7199"/>
      </w:tblGrid>
      <w:tr w:rsidR="000635EA" w:rsidRPr="005C5FAC" w:rsidTr="005E43F0">
        <w:tc>
          <w:tcPr>
            <w:tcW w:w="2089" w:type="dxa"/>
          </w:tcPr>
          <w:p w:rsidR="000635EA" w:rsidRPr="005C5FAC" w:rsidRDefault="000635EA" w:rsidP="005E43F0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5FA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Név/Megnevezés:</w:t>
            </w:r>
          </w:p>
        </w:tc>
        <w:tc>
          <w:tcPr>
            <w:tcW w:w="7533" w:type="dxa"/>
          </w:tcPr>
          <w:p w:rsidR="000635EA" w:rsidRPr="005C5FAC" w:rsidRDefault="000635EA" w:rsidP="005E43F0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635EA" w:rsidRPr="005C5FAC" w:rsidTr="005E43F0">
        <w:tc>
          <w:tcPr>
            <w:tcW w:w="2089" w:type="dxa"/>
          </w:tcPr>
          <w:p w:rsidR="000635EA" w:rsidRPr="005C5FAC" w:rsidRDefault="000635EA" w:rsidP="005E43F0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5FA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Képviseletre jogosult személy:</w:t>
            </w:r>
          </w:p>
        </w:tc>
        <w:tc>
          <w:tcPr>
            <w:tcW w:w="7533" w:type="dxa"/>
          </w:tcPr>
          <w:p w:rsidR="000635EA" w:rsidRPr="005C5FAC" w:rsidRDefault="000635EA" w:rsidP="005E43F0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635EA" w:rsidRPr="005C5FAC" w:rsidTr="005E43F0">
        <w:tc>
          <w:tcPr>
            <w:tcW w:w="2089" w:type="dxa"/>
          </w:tcPr>
          <w:p w:rsidR="000635EA" w:rsidRPr="005C5FAC" w:rsidRDefault="000635EA" w:rsidP="005E43F0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5FA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Lakcím/Székhely:*</w:t>
            </w:r>
          </w:p>
        </w:tc>
        <w:tc>
          <w:tcPr>
            <w:tcW w:w="7533" w:type="dxa"/>
          </w:tcPr>
          <w:p w:rsidR="000635EA" w:rsidRPr="005C5FAC" w:rsidRDefault="000635EA" w:rsidP="005E43F0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635EA" w:rsidRPr="005C5FAC" w:rsidTr="005E43F0">
        <w:tc>
          <w:tcPr>
            <w:tcW w:w="2089" w:type="dxa"/>
          </w:tcPr>
          <w:p w:rsidR="000635EA" w:rsidRPr="005C5FAC" w:rsidRDefault="000635EA" w:rsidP="005E43F0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5FA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E-mail cím:*</w:t>
            </w:r>
          </w:p>
        </w:tc>
        <w:tc>
          <w:tcPr>
            <w:tcW w:w="7533" w:type="dxa"/>
          </w:tcPr>
          <w:p w:rsidR="000635EA" w:rsidRPr="005C5FAC" w:rsidRDefault="000635EA" w:rsidP="005E43F0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635EA" w:rsidRPr="005C5FAC" w:rsidTr="005E43F0">
        <w:tc>
          <w:tcPr>
            <w:tcW w:w="2089" w:type="dxa"/>
          </w:tcPr>
          <w:p w:rsidR="000635EA" w:rsidRPr="005C5FAC" w:rsidRDefault="000635EA" w:rsidP="005E43F0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5FA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Telefonszám:*</w:t>
            </w:r>
          </w:p>
        </w:tc>
        <w:tc>
          <w:tcPr>
            <w:tcW w:w="7533" w:type="dxa"/>
          </w:tcPr>
          <w:p w:rsidR="000635EA" w:rsidRPr="005C5FAC" w:rsidRDefault="000635EA" w:rsidP="005E43F0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…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Önkormányzata által készített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0635EA" w:rsidRPr="005C5FAC" w:rsidTr="005E43F0">
        <w:trPr>
          <w:trHeight w:val="810"/>
        </w:trPr>
        <w:tc>
          <w:tcPr>
            <w:tcW w:w="9622" w:type="dxa"/>
          </w:tcPr>
          <w:p w:rsidR="000635EA" w:rsidRPr="005C5FAC" w:rsidRDefault="000635EA" w:rsidP="005E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0635EA" w:rsidRDefault="000635EA" w:rsidP="0093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tárgyú dokumentum partnerségi egyeztetési eljárásának jelen </w:t>
      </w: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előzetes tájékoztatási szakaszában </w:t>
      </w:r>
      <w:r w:rsidRPr="004A1A9B">
        <w:rPr>
          <w:rFonts w:ascii="Times New Roman" w:hAnsi="Times New Roman"/>
          <w:i/>
          <w:iCs/>
          <w:sz w:val="24"/>
          <w:szCs w:val="24"/>
          <w:lang w:eastAsia="hu-HU"/>
        </w:rPr>
        <w:t xml:space="preserve">vagy 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véleményezési szakaszában </w:t>
      </w: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rendeletben foglaltak szerint az alábbi észrevétellel, javaslattal (véleménnyel) kívánok élni</w:t>
      </w:r>
      <w:r>
        <w:rPr>
          <w:rFonts w:ascii="Times New Roman" w:hAnsi="Times New Roman"/>
          <w:sz w:val="24"/>
          <w:szCs w:val="24"/>
          <w:lang w:eastAsia="hu-HU"/>
        </w:rPr>
        <w:t>**</w:t>
      </w:r>
      <w:r w:rsidRPr="004A1A9B">
        <w:rPr>
          <w:rFonts w:ascii="Times New Roman" w:hAnsi="Times New Roman"/>
          <w:sz w:val="24"/>
          <w:szCs w:val="24"/>
          <w:lang w:eastAsia="hu-HU"/>
        </w:rPr>
        <w:t>: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6"/>
      </w:tblGrid>
      <w:tr w:rsidR="000635EA" w:rsidRPr="005C5FAC" w:rsidTr="00BC72C4">
        <w:trPr>
          <w:trHeight w:val="2093"/>
        </w:trPr>
        <w:tc>
          <w:tcPr>
            <w:tcW w:w="8926" w:type="dxa"/>
          </w:tcPr>
          <w:p w:rsidR="000635EA" w:rsidRPr="005C5FAC" w:rsidRDefault="000635EA" w:rsidP="005E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Az eljárás további szakaszaiban:  </w:t>
      </w:r>
      <w:r w:rsidRPr="004A1A9B">
        <w:rPr>
          <w:rFonts w:ascii="Times New Roman" w:hAnsi="Times New Roman"/>
          <w:sz w:val="24"/>
          <w:szCs w:val="24"/>
          <w:lang w:eastAsia="hu-HU"/>
        </w:rPr>
        <w:t> részt kívánok venni</w:t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nem kívánok részt venni. </w:t>
      </w:r>
    </w:p>
    <w:p w:rsidR="000635EA" w:rsidRDefault="000635EA" w:rsidP="0093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0635EA" w:rsidRPr="00304BD8" w:rsidRDefault="000635EA" w:rsidP="0093474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0635EA" w:rsidRDefault="000635EA" w:rsidP="0093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A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jelen a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datlap kitöltésével és aláírásával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előzetes, önkéntes, határozott és tájékozott beleegyezésemet adom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személyes 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adataimnak a partnerségi egyezetési eljárásban történő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kezeléséhez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Egyúttal elismerem, hogy a külön lapon kapott adatkezelési tájékoztatást megismertem, és azt magamra nézve kötelezőnek ismerem el.</w:t>
      </w: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0635EA" w:rsidRDefault="000635EA" w:rsidP="0093474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0635EA" w:rsidRDefault="000635EA" w:rsidP="0093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635EA" w:rsidRDefault="000635EA" w:rsidP="00B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</w:t>
      </w:r>
      <w:r w:rsidRPr="00304BD8">
        <w:rPr>
          <w:rFonts w:ascii="Times New Roman" w:hAnsi="Times New Roman"/>
          <w:sz w:val="24"/>
          <w:szCs w:val="24"/>
          <w:lang w:eastAsia="hu-HU"/>
        </w:rPr>
        <w:t>Elegendő valamelyik elérhe</w:t>
      </w:r>
      <w:r>
        <w:rPr>
          <w:rFonts w:ascii="Times New Roman" w:hAnsi="Times New Roman"/>
          <w:sz w:val="24"/>
          <w:szCs w:val="24"/>
          <w:lang w:eastAsia="hu-HU"/>
        </w:rPr>
        <w:t>tőség megadása.</w:t>
      </w:r>
    </w:p>
    <w:p w:rsidR="000635EA" w:rsidRPr="004A1A9B" w:rsidRDefault="000635EA" w:rsidP="00B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** Szükség esetén pótlap csatolható!</w:t>
      </w: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u w:val="single"/>
          <w:lang w:eastAsia="hu-HU"/>
        </w:rPr>
        <w:t>A kitöltött, aláírt a</w:t>
      </w:r>
      <w:r w:rsidRPr="004A1A9B">
        <w:rPr>
          <w:rFonts w:ascii="Times New Roman" w:hAnsi="Times New Roman"/>
          <w:sz w:val="24"/>
          <w:szCs w:val="24"/>
          <w:u w:val="single"/>
          <w:lang w:eastAsia="hu-HU"/>
        </w:rPr>
        <w:t>datlapot az alábbi címek valamelyikére kell eljuttatni:</w:t>
      </w:r>
    </w:p>
    <w:p w:rsidR="000635EA" w:rsidRPr="004A1A9B" w:rsidRDefault="000635EA" w:rsidP="0093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Postacím: </w:t>
      </w:r>
      <w:r>
        <w:rPr>
          <w:rFonts w:ascii="Times New Roman" w:hAnsi="Times New Roman"/>
          <w:sz w:val="24"/>
          <w:szCs w:val="24"/>
          <w:lang w:eastAsia="hu-HU"/>
        </w:rPr>
        <w:t>Jánosházi Közös Önkormányzati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Hivatala </w:t>
      </w:r>
      <w:r>
        <w:rPr>
          <w:rFonts w:ascii="Times New Roman" w:hAnsi="Times New Roman"/>
          <w:sz w:val="24"/>
          <w:szCs w:val="24"/>
          <w:lang w:eastAsia="hu-HU"/>
        </w:rPr>
        <w:t>9545 Jánosháza, Batthyány u. 2.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0635EA" w:rsidRPr="00122604" w:rsidRDefault="000635EA" w:rsidP="00BC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E-mail cím: </w:t>
      </w:r>
      <w:r w:rsidRPr="00397883">
        <w:rPr>
          <w:rFonts w:ascii="Times New Roman" w:hAnsi="Times New Roman"/>
          <w:sz w:val="24"/>
          <w:szCs w:val="24"/>
          <w:lang w:eastAsia="hu-HU"/>
        </w:rPr>
        <w:t>par</w:t>
      </w:r>
      <w:r>
        <w:rPr>
          <w:rFonts w:ascii="Times New Roman" w:hAnsi="Times New Roman"/>
          <w:sz w:val="24"/>
          <w:szCs w:val="24"/>
          <w:lang w:eastAsia="hu-HU"/>
        </w:rPr>
        <w:t>t</w:t>
      </w:r>
      <w:r w:rsidRPr="00397883">
        <w:rPr>
          <w:rFonts w:ascii="Times New Roman" w:hAnsi="Times New Roman"/>
          <w:sz w:val="24"/>
          <w:szCs w:val="24"/>
          <w:lang w:eastAsia="hu-HU"/>
        </w:rPr>
        <w:t>ners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397883">
        <w:rPr>
          <w:rFonts w:ascii="Times New Roman" w:hAnsi="Times New Roman"/>
          <w:sz w:val="24"/>
          <w:szCs w:val="24"/>
          <w:lang w:eastAsia="hu-HU"/>
        </w:rPr>
        <w:t>g@</w:t>
      </w:r>
      <w:r>
        <w:rPr>
          <w:rFonts w:ascii="Times New Roman" w:hAnsi="Times New Roman"/>
          <w:sz w:val="24"/>
          <w:szCs w:val="24"/>
          <w:lang w:eastAsia="hu-HU"/>
        </w:rPr>
        <w:t>janoshaza</w:t>
      </w:r>
      <w:r w:rsidRPr="00397883">
        <w:rPr>
          <w:rFonts w:ascii="Times New Roman" w:hAnsi="Times New Roman"/>
          <w:sz w:val="24"/>
          <w:szCs w:val="24"/>
          <w:lang w:eastAsia="hu-HU"/>
        </w:rPr>
        <w:t>.hu</w:t>
      </w:r>
    </w:p>
    <w:sectPr w:rsidR="000635EA" w:rsidRPr="00122604" w:rsidSect="00702409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55"/>
    <w:multiLevelType w:val="hybridMultilevel"/>
    <w:tmpl w:val="615C96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D7E0A"/>
    <w:multiLevelType w:val="hybridMultilevel"/>
    <w:tmpl w:val="27AC54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4A19D8"/>
    <w:multiLevelType w:val="hybridMultilevel"/>
    <w:tmpl w:val="30C2F2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1002C"/>
    <w:multiLevelType w:val="hybridMultilevel"/>
    <w:tmpl w:val="B1C0A65C"/>
    <w:lvl w:ilvl="0" w:tplc="D2EEB2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45D8"/>
    <w:multiLevelType w:val="hybridMultilevel"/>
    <w:tmpl w:val="162253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F65978"/>
    <w:multiLevelType w:val="hybridMultilevel"/>
    <w:tmpl w:val="0E0C53A0"/>
    <w:lvl w:ilvl="0" w:tplc="D2EEB2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57473"/>
    <w:multiLevelType w:val="hybridMultilevel"/>
    <w:tmpl w:val="0C069E26"/>
    <w:lvl w:ilvl="0" w:tplc="D6A863B8">
      <w:start w:val="1"/>
      <w:numFmt w:val="lowerLetter"/>
      <w:lvlText w:val="%1)"/>
      <w:lvlJc w:val="left"/>
      <w:pPr>
        <w:ind w:left="855" w:hanging="49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6709C1"/>
    <w:multiLevelType w:val="hybridMultilevel"/>
    <w:tmpl w:val="0C069E26"/>
    <w:lvl w:ilvl="0" w:tplc="D6A863B8">
      <w:start w:val="1"/>
      <w:numFmt w:val="lowerLetter"/>
      <w:lvlText w:val="%1)"/>
      <w:lvlJc w:val="left"/>
      <w:pPr>
        <w:ind w:left="855" w:hanging="49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EE1234"/>
    <w:multiLevelType w:val="hybridMultilevel"/>
    <w:tmpl w:val="21AC10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030D8"/>
    <w:multiLevelType w:val="hybridMultilevel"/>
    <w:tmpl w:val="04383A72"/>
    <w:lvl w:ilvl="0" w:tplc="5948A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B30D5"/>
    <w:multiLevelType w:val="hybridMultilevel"/>
    <w:tmpl w:val="0C069E26"/>
    <w:lvl w:ilvl="0" w:tplc="D6A863B8">
      <w:start w:val="1"/>
      <w:numFmt w:val="lowerLetter"/>
      <w:lvlText w:val="%1)"/>
      <w:lvlJc w:val="left"/>
      <w:pPr>
        <w:ind w:left="855" w:hanging="49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0154FB"/>
    <w:multiLevelType w:val="hybridMultilevel"/>
    <w:tmpl w:val="EF30C4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6602A6"/>
    <w:multiLevelType w:val="hybridMultilevel"/>
    <w:tmpl w:val="6D9A0736"/>
    <w:lvl w:ilvl="0" w:tplc="D2EEB2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C1D57"/>
    <w:multiLevelType w:val="hybridMultilevel"/>
    <w:tmpl w:val="9C0884A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832E2C"/>
    <w:multiLevelType w:val="hybridMultilevel"/>
    <w:tmpl w:val="C20CDE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741366"/>
    <w:multiLevelType w:val="hybridMultilevel"/>
    <w:tmpl w:val="D42411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7B42D5"/>
    <w:multiLevelType w:val="hybridMultilevel"/>
    <w:tmpl w:val="58D43366"/>
    <w:lvl w:ilvl="0" w:tplc="5948A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E629C"/>
    <w:multiLevelType w:val="hybridMultilevel"/>
    <w:tmpl w:val="654A3290"/>
    <w:lvl w:ilvl="0" w:tplc="D2EEB2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E5D36"/>
    <w:multiLevelType w:val="hybridMultilevel"/>
    <w:tmpl w:val="48AA22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18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 w:numId="16">
    <w:abstractNumId w:val="11"/>
  </w:num>
  <w:num w:numId="17">
    <w:abstractNumId w:val="14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F9C"/>
    <w:rsid w:val="000015FB"/>
    <w:rsid w:val="000635EA"/>
    <w:rsid w:val="00122604"/>
    <w:rsid w:val="00195F6E"/>
    <w:rsid w:val="0023529A"/>
    <w:rsid w:val="002461BB"/>
    <w:rsid w:val="002A473B"/>
    <w:rsid w:val="002C40F7"/>
    <w:rsid w:val="00304BD8"/>
    <w:rsid w:val="00351EE5"/>
    <w:rsid w:val="00353958"/>
    <w:rsid w:val="00397883"/>
    <w:rsid w:val="003D3465"/>
    <w:rsid w:val="004A1A9B"/>
    <w:rsid w:val="005C5FAC"/>
    <w:rsid w:val="005E43F0"/>
    <w:rsid w:val="005E500A"/>
    <w:rsid w:val="006C5101"/>
    <w:rsid w:val="006D713B"/>
    <w:rsid w:val="00702409"/>
    <w:rsid w:val="0084368F"/>
    <w:rsid w:val="008A2B31"/>
    <w:rsid w:val="008A359B"/>
    <w:rsid w:val="008E1F9C"/>
    <w:rsid w:val="008E5884"/>
    <w:rsid w:val="00934746"/>
    <w:rsid w:val="009368CB"/>
    <w:rsid w:val="009A250B"/>
    <w:rsid w:val="009B58A3"/>
    <w:rsid w:val="00A12DF2"/>
    <w:rsid w:val="00A869FF"/>
    <w:rsid w:val="00A92244"/>
    <w:rsid w:val="00AE1370"/>
    <w:rsid w:val="00B34293"/>
    <w:rsid w:val="00BC72C4"/>
    <w:rsid w:val="00C31740"/>
    <w:rsid w:val="00C322D0"/>
    <w:rsid w:val="00C75EF4"/>
    <w:rsid w:val="00CB75F0"/>
    <w:rsid w:val="00CF6009"/>
    <w:rsid w:val="00D82FF3"/>
    <w:rsid w:val="00D90B2E"/>
    <w:rsid w:val="00E51184"/>
    <w:rsid w:val="00EC4794"/>
    <w:rsid w:val="00EC66E8"/>
    <w:rsid w:val="00F81E52"/>
    <w:rsid w:val="00FB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260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C66E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k.lechnerkozpon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924</TotalTime>
  <Pages>9</Pages>
  <Words>2648</Words>
  <Characters>18278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Ferenc</dc:creator>
  <cp:keywords/>
  <dc:description/>
  <cp:lastModifiedBy>btimea</cp:lastModifiedBy>
  <cp:revision>11</cp:revision>
  <cp:lastPrinted>2017-05-18T08:30:00Z</cp:lastPrinted>
  <dcterms:created xsi:type="dcterms:W3CDTF">2017-05-09T09:23:00Z</dcterms:created>
  <dcterms:modified xsi:type="dcterms:W3CDTF">2017-05-18T08:30:00Z</dcterms:modified>
</cp:coreProperties>
</file>